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13" w:type="dxa"/>
        <w:jc w:val="center"/>
        <w:tblBorders>
          <w:insideH w:val="single" w:sz="6" w:space="0" w:color="auto"/>
          <w:insideV w:val="single" w:sz="6" w:space="0" w:color="auto"/>
        </w:tblBorders>
        <w:tblLook w:val="04A0" w:firstRow="1" w:lastRow="0" w:firstColumn="1" w:lastColumn="0" w:noHBand="0" w:noVBand="1"/>
      </w:tblPr>
      <w:tblGrid>
        <w:gridCol w:w="1217"/>
        <w:gridCol w:w="1618"/>
        <w:gridCol w:w="1274"/>
        <w:gridCol w:w="7584"/>
        <w:gridCol w:w="1173"/>
        <w:gridCol w:w="3247"/>
      </w:tblGrid>
      <w:tr w:rsidR="00D90643" w:rsidRPr="00BD2128" w:rsidTr="00775F5F">
        <w:trPr>
          <w:jc w:val="center"/>
        </w:trPr>
        <w:tc>
          <w:tcPr>
            <w:tcW w:w="1217" w:type="dxa"/>
            <w:shd w:val="clear" w:color="auto" w:fill="DEEAF6" w:themeFill="accent1" w:themeFillTint="33"/>
            <w:vAlign w:val="center"/>
          </w:tcPr>
          <w:p w:rsidR="00A528FD" w:rsidRPr="00BD2128" w:rsidRDefault="00A528FD" w:rsidP="003359E9">
            <w:pPr>
              <w:jc w:val="center"/>
              <w:rPr>
                <w:rFonts w:ascii="Arial" w:hAnsi="Arial" w:cs="Arial"/>
                <w:b/>
                <w:sz w:val="20"/>
                <w:szCs w:val="20"/>
              </w:rPr>
            </w:pPr>
            <w:bookmarkStart w:id="0" w:name="_GoBack"/>
            <w:bookmarkEnd w:id="0"/>
            <w:r w:rsidRPr="00BD2128">
              <w:rPr>
                <w:rFonts w:ascii="Arial" w:hAnsi="Arial" w:cs="Arial"/>
                <w:b/>
                <w:sz w:val="20"/>
                <w:szCs w:val="20"/>
              </w:rPr>
              <w:t>Date of Request</w:t>
            </w:r>
          </w:p>
        </w:tc>
        <w:tc>
          <w:tcPr>
            <w:tcW w:w="1618" w:type="dxa"/>
            <w:shd w:val="clear" w:color="auto" w:fill="DEEAF6" w:themeFill="accent1" w:themeFillTint="33"/>
            <w:vAlign w:val="center"/>
          </w:tcPr>
          <w:p w:rsidR="00A528FD" w:rsidRPr="00BD2128" w:rsidRDefault="00A528FD" w:rsidP="003359E9">
            <w:pPr>
              <w:jc w:val="center"/>
              <w:rPr>
                <w:rFonts w:ascii="Arial" w:hAnsi="Arial" w:cs="Arial"/>
                <w:b/>
                <w:sz w:val="20"/>
                <w:szCs w:val="20"/>
              </w:rPr>
            </w:pPr>
            <w:r w:rsidRPr="00BD2128">
              <w:rPr>
                <w:rFonts w:ascii="Arial" w:hAnsi="Arial" w:cs="Arial"/>
                <w:b/>
                <w:sz w:val="20"/>
                <w:szCs w:val="20"/>
              </w:rPr>
              <w:t>Reference Number</w:t>
            </w:r>
          </w:p>
        </w:tc>
        <w:tc>
          <w:tcPr>
            <w:tcW w:w="1274" w:type="dxa"/>
            <w:shd w:val="clear" w:color="auto" w:fill="DEEAF6" w:themeFill="accent1" w:themeFillTint="33"/>
            <w:vAlign w:val="center"/>
          </w:tcPr>
          <w:p w:rsidR="00A528FD" w:rsidRPr="00BD2128" w:rsidRDefault="00A528FD" w:rsidP="003359E9">
            <w:pPr>
              <w:jc w:val="center"/>
              <w:rPr>
                <w:rFonts w:ascii="Arial" w:hAnsi="Arial" w:cs="Arial"/>
                <w:b/>
                <w:sz w:val="20"/>
                <w:szCs w:val="20"/>
              </w:rPr>
            </w:pPr>
            <w:r w:rsidRPr="00BD2128">
              <w:rPr>
                <w:rFonts w:ascii="Arial" w:hAnsi="Arial" w:cs="Arial"/>
                <w:b/>
                <w:sz w:val="20"/>
                <w:szCs w:val="20"/>
              </w:rPr>
              <w:t>Requester</w:t>
            </w:r>
          </w:p>
        </w:tc>
        <w:tc>
          <w:tcPr>
            <w:tcW w:w="7584" w:type="dxa"/>
            <w:shd w:val="clear" w:color="auto" w:fill="DEEAF6" w:themeFill="accent1" w:themeFillTint="33"/>
            <w:vAlign w:val="center"/>
          </w:tcPr>
          <w:p w:rsidR="00A528FD" w:rsidRPr="00BD2128" w:rsidRDefault="00A528FD" w:rsidP="003359E9">
            <w:pPr>
              <w:jc w:val="center"/>
              <w:rPr>
                <w:rFonts w:ascii="Arial" w:hAnsi="Arial" w:cs="Arial"/>
                <w:b/>
                <w:sz w:val="20"/>
                <w:szCs w:val="20"/>
              </w:rPr>
            </w:pPr>
            <w:r w:rsidRPr="00BD2128">
              <w:rPr>
                <w:rFonts w:ascii="Arial" w:hAnsi="Arial" w:cs="Arial"/>
                <w:b/>
                <w:sz w:val="20"/>
                <w:szCs w:val="20"/>
              </w:rPr>
              <w:t>Material Requested</w:t>
            </w:r>
          </w:p>
        </w:tc>
        <w:tc>
          <w:tcPr>
            <w:tcW w:w="1173" w:type="dxa"/>
            <w:shd w:val="clear" w:color="auto" w:fill="DEEAF6" w:themeFill="accent1" w:themeFillTint="33"/>
            <w:vAlign w:val="center"/>
          </w:tcPr>
          <w:p w:rsidR="00A528FD" w:rsidRPr="00BD2128" w:rsidRDefault="00A528FD" w:rsidP="00775F5F">
            <w:pPr>
              <w:jc w:val="center"/>
              <w:rPr>
                <w:rFonts w:ascii="Arial" w:hAnsi="Arial" w:cs="Arial"/>
                <w:b/>
                <w:sz w:val="20"/>
                <w:szCs w:val="20"/>
              </w:rPr>
            </w:pPr>
            <w:r w:rsidRPr="00BD2128">
              <w:rPr>
                <w:rFonts w:ascii="Arial" w:hAnsi="Arial" w:cs="Arial"/>
                <w:b/>
                <w:sz w:val="20"/>
                <w:szCs w:val="20"/>
              </w:rPr>
              <w:t>Decision</w:t>
            </w:r>
          </w:p>
        </w:tc>
        <w:tc>
          <w:tcPr>
            <w:tcW w:w="3247" w:type="dxa"/>
            <w:shd w:val="clear" w:color="auto" w:fill="DEEAF6" w:themeFill="accent1" w:themeFillTint="33"/>
            <w:vAlign w:val="center"/>
          </w:tcPr>
          <w:p w:rsidR="00A528FD" w:rsidRPr="00BD2128" w:rsidRDefault="00A528FD" w:rsidP="00775F5F">
            <w:pPr>
              <w:jc w:val="center"/>
              <w:rPr>
                <w:rFonts w:ascii="Arial" w:hAnsi="Arial" w:cs="Arial"/>
                <w:b/>
                <w:sz w:val="20"/>
                <w:szCs w:val="20"/>
              </w:rPr>
            </w:pPr>
            <w:r w:rsidRPr="00BD2128">
              <w:rPr>
                <w:rFonts w:ascii="Arial" w:hAnsi="Arial" w:cs="Arial"/>
                <w:b/>
                <w:sz w:val="20"/>
                <w:szCs w:val="20"/>
              </w:rPr>
              <w:t>Reply</w:t>
            </w:r>
          </w:p>
        </w:tc>
      </w:tr>
      <w:tr w:rsidR="00A528FD" w:rsidRPr="00BD2128" w:rsidTr="003359E9">
        <w:trPr>
          <w:jc w:val="center"/>
        </w:trPr>
        <w:tc>
          <w:tcPr>
            <w:tcW w:w="1217" w:type="dxa"/>
            <w:vAlign w:val="center"/>
          </w:tcPr>
          <w:p w:rsidR="00A528FD" w:rsidRPr="004474B7" w:rsidRDefault="002F219E" w:rsidP="003359E9">
            <w:pPr>
              <w:jc w:val="center"/>
              <w:rPr>
                <w:rFonts w:ascii="Arial" w:hAnsi="Arial" w:cs="Arial"/>
                <w:sz w:val="20"/>
                <w:szCs w:val="20"/>
              </w:rPr>
            </w:pPr>
            <w:r w:rsidRPr="004474B7">
              <w:rPr>
                <w:rFonts w:ascii="Arial" w:hAnsi="Arial" w:cs="Arial"/>
                <w:sz w:val="20"/>
                <w:szCs w:val="20"/>
              </w:rPr>
              <w:t>3/1/2017</w:t>
            </w:r>
          </w:p>
          <w:p w:rsidR="002F219E" w:rsidRPr="004474B7" w:rsidRDefault="002F219E" w:rsidP="003359E9">
            <w:pPr>
              <w:jc w:val="center"/>
              <w:rPr>
                <w:rFonts w:ascii="Arial" w:hAnsi="Arial" w:cs="Arial"/>
                <w:sz w:val="20"/>
                <w:szCs w:val="20"/>
              </w:rPr>
            </w:pPr>
          </w:p>
        </w:tc>
        <w:tc>
          <w:tcPr>
            <w:tcW w:w="1618" w:type="dxa"/>
            <w:vAlign w:val="center"/>
          </w:tcPr>
          <w:p w:rsidR="00A528FD" w:rsidRPr="004474B7" w:rsidRDefault="002F219E" w:rsidP="003359E9">
            <w:pPr>
              <w:jc w:val="center"/>
              <w:rPr>
                <w:rFonts w:ascii="Arial" w:hAnsi="Arial" w:cs="Arial"/>
                <w:sz w:val="20"/>
                <w:szCs w:val="20"/>
              </w:rPr>
            </w:pPr>
            <w:r w:rsidRPr="004474B7">
              <w:rPr>
                <w:rFonts w:ascii="Arial" w:hAnsi="Arial" w:cs="Arial"/>
                <w:sz w:val="20"/>
                <w:szCs w:val="20"/>
              </w:rPr>
              <w:t>FOI-2017-1</w:t>
            </w:r>
          </w:p>
        </w:tc>
        <w:tc>
          <w:tcPr>
            <w:tcW w:w="1274" w:type="dxa"/>
            <w:vAlign w:val="center"/>
          </w:tcPr>
          <w:p w:rsidR="00A528FD" w:rsidRPr="004474B7" w:rsidRDefault="002F219E" w:rsidP="003359E9">
            <w:pPr>
              <w:jc w:val="center"/>
              <w:rPr>
                <w:rFonts w:ascii="Arial" w:hAnsi="Arial" w:cs="Arial"/>
                <w:sz w:val="20"/>
                <w:szCs w:val="20"/>
              </w:rPr>
            </w:pPr>
            <w:r w:rsidRPr="004474B7">
              <w:rPr>
                <w:rFonts w:ascii="Arial" w:hAnsi="Arial" w:cs="Arial"/>
                <w:sz w:val="20"/>
                <w:szCs w:val="20"/>
              </w:rPr>
              <w:t>Member of Public</w:t>
            </w:r>
          </w:p>
        </w:tc>
        <w:tc>
          <w:tcPr>
            <w:tcW w:w="7584" w:type="dxa"/>
            <w:vAlign w:val="center"/>
          </w:tcPr>
          <w:p w:rsidR="00A528FD" w:rsidRPr="004474B7" w:rsidRDefault="002F219E" w:rsidP="003359E9">
            <w:pPr>
              <w:spacing w:after="160"/>
              <w:rPr>
                <w:rFonts w:ascii="Arial" w:hAnsi="Arial" w:cs="Arial"/>
                <w:i/>
                <w:sz w:val="20"/>
                <w:szCs w:val="20"/>
              </w:rPr>
            </w:pPr>
            <w:r w:rsidRPr="002F219E">
              <w:rPr>
                <w:rFonts w:ascii="Arial" w:hAnsi="Arial" w:cs="Arial"/>
                <w:i/>
                <w:sz w:val="20"/>
                <w:szCs w:val="20"/>
              </w:rPr>
              <w:t>A copy of all the replies that the Road Safety Authority issued to TDs in respect of PQs that were forwarded to the RSA from the Minister for Transport, Tourism and Sport for direct reply.  I am looking for the replies that were issued during the period of 1 January 2016 to 31 December 2016 inclusive.</w:t>
            </w:r>
          </w:p>
        </w:tc>
        <w:tc>
          <w:tcPr>
            <w:tcW w:w="1173" w:type="dxa"/>
            <w:vAlign w:val="center"/>
          </w:tcPr>
          <w:p w:rsidR="00A528FD" w:rsidRPr="004474B7" w:rsidRDefault="003359E9" w:rsidP="004474B7">
            <w:pPr>
              <w:jc w:val="center"/>
              <w:rPr>
                <w:rFonts w:ascii="Arial" w:hAnsi="Arial" w:cs="Arial"/>
                <w:sz w:val="20"/>
                <w:szCs w:val="20"/>
              </w:rPr>
            </w:pPr>
            <w:r>
              <w:rPr>
                <w:rFonts w:ascii="Arial" w:hAnsi="Arial" w:cs="Arial"/>
                <w:sz w:val="20"/>
                <w:szCs w:val="20"/>
              </w:rPr>
              <w:t>Grant</w:t>
            </w:r>
          </w:p>
        </w:tc>
        <w:tc>
          <w:tcPr>
            <w:tcW w:w="3247" w:type="dxa"/>
            <w:vAlign w:val="center"/>
          </w:tcPr>
          <w:p w:rsidR="00A528FD" w:rsidRDefault="00FF265A" w:rsidP="004474B7">
            <w:pPr>
              <w:jc w:val="center"/>
              <w:rPr>
                <w:rFonts w:ascii="Arial" w:hAnsi="Arial" w:cs="Arial"/>
                <w:sz w:val="20"/>
                <w:szCs w:val="20"/>
              </w:rPr>
            </w:pPr>
            <w:hyperlink r:id="rId5" w:history="1">
              <w:r w:rsidR="00F20C63" w:rsidRPr="00F20C63">
                <w:rPr>
                  <w:rStyle w:val="Hyperlink"/>
                  <w:rFonts w:ascii="Arial" w:hAnsi="Arial" w:cs="Arial"/>
                  <w:sz w:val="20"/>
                  <w:szCs w:val="20"/>
                </w:rPr>
                <w:t>2017-1\Reply FOI-2017-1.pdf</w:t>
              </w:r>
            </w:hyperlink>
          </w:p>
          <w:p w:rsidR="00F20C63" w:rsidRDefault="00FF265A" w:rsidP="004474B7">
            <w:pPr>
              <w:jc w:val="center"/>
              <w:rPr>
                <w:rFonts w:ascii="Arial" w:hAnsi="Arial" w:cs="Arial"/>
                <w:sz w:val="20"/>
                <w:szCs w:val="20"/>
              </w:rPr>
            </w:pPr>
            <w:hyperlink r:id="rId6" w:history="1">
              <w:r w:rsidR="00F20C63" w:rsidRPr="00F20C63">
                <w:rPr>
                  <w:rStyle w:val="Hyperlink"/>
                  <w:rFonts w:ascii="Arial" w:hAnsi="Arial" w:cs="Arial"/>
                  <w:sz w:val="20"/>
                  <w:szCs w:val="20"/>
                </w:rPr>
                <w:t>2017-1\FOI-2017-1 Decision Schedule.pdf</w:t>
              </w:r>
            </w:hyperlink>
          </w:p>
          <w:p w:rsidR="00F20C63" w:rsidRPr="004474B7" w:rsidRDefault="00FF265A" w:rsidP="004474B7">
            <w:pPr>
              <w:jc w:val="center"/>
              <w:rPr>
                <w:rFonts w:ascii="Arial" w:hAnsi="Arial" w:cs="Arial"/>
                <w:sz w:val="20"/>
                <w:szCs w:val="20"/>
              </w:rPr>
            </w:pPr>
            <w:hyperlink r:id="rId7" w:history="1">
              <w:r w:rsidR="00F20C63" w:rsidRPr="00F20C63">
                <w:rPr>
                  <w:rStyle w:val="Hyperlink"/>
                  <w:rFonts w:ascii="Arial" w:hAnsi="Arial" w:cs="Arial"/>
                  <w:sz w:val="20"/>
                  <w:szCs w:val="20"/>
                </w:rPr>
                <w:t>2017-1\Records FOI-2017-1.zip</w:t>
              </w:r>
            </w:hyperlink>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6/1/2017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FOI-2017-2</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Journalist</w:t>
            </w:r>
          </w:p>
        </w:tc>
        <w:tc>
          <w:tcPr>
            <w:tcW w:w="7584" w:type="dxa"/>
            <w:vAlign w:val="center"/>
          </w:tcPr>
          <w:p w:rsidR="002F219E" w:rsidRPr="004474B7" w:rsidRDefault="002F219E" w:rsidP="003359E9">
            <w:pPr>
              <w:spacing w:after="160"/>
              <w:rPr>
                <w:rFonts w:ascii="Arial" w:hAnsi="Arial" w:cs="Arial"/>
                <w:i/>
                <w:sz w:val="20"/>
                <w:szCs w:val="20"/>
              </w:rPr>
            </w:pPr>
            <w:r w:rsidRPr="002F219E">
              <w:rPr>
                <w:rFonts w:ascii="Arial" w:hAnsi="Arial" w:cs="Arial"/>
                <w:i/>
                <w:sz w:val="20"/>
                <w:szCs w:val="20"/>
              </w:rPr>
              <w:t>All correspondence between the RSA and the office of the Data Protection Commissioner related to proposals to publish the names of drivers wh</w:t>
            </w:r>
            <w:r w:rsidR="004474B7">
              <w:rPr>
                <w:rFonts w:ascii="Arial" w:hAnsi="Arial" w:cs="Arial"/>
                <w:i/>
                <w:sz w:val="20"/>
                <w:szCs w:val="20"/>
              </w:rPr>
              <w:t>o are disqualified from driving.</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Part Grant</w:t>
            </w:r>
          </w:p>
        </w:tc>
        <w:tc>
          <w:tcPr>
            <w:tcW w:w="3247" w:type="dxa"/>
            <w:vAlign w:val="center"/>
          </w:tcPr>
          <w:p w:rsidR="002F219E" w:rsidRPr="004474B7" w:rsidRDefault="00FF265A" w:rsidP="004474B7">
            <w:pPr>
              <w:jc w:val="center"/>
              <w:rPr>
                <w:rFonts w:ascii="Arial" w:hAnsi="Arial" w:cs="Arial"/>
                <w:sz w:val="20"/>
                <w:szCs w:val="20"/>
              </w:rPr>
            </w:pPr>
            <w:hyperlink r:id="rId8" w:history="1">
              <w:r w:rsidR="00F20C63" w:rsidRPr="00F20C63">
                <w:rPr>
                  <w:rStyle w:val="Hyperlink"/>
                  <w:rFonts w:ascii="Arial" w:hAnsi="Arial" w:cs="Arial"/>
                  <w:sz w:val="20"/>
                  <w:szCs w:val="20"/>
                </w:rPr>
                <w:t>2017-2\Reply FOI-2017-2.pdf</w:t>
              </w:r>
            </w:hyperlink>
            <w:hyperlink r:id="rId9" w:history="1">
              <w:r w:rsidR="00F20C63" w:rsidRPr="00F20C63">
                <w:rPr>
                  <w:rStyle w:val="Hyperlink"/>
                  <w:rFonts w:ascii="Arial" w:hAnsi="Arial" w:cs="Arial"/>
                  <w:sz w:val="20"/>
                  <w:szCs w:val="20"/>
                </w:rPr>
                <w:t>2017-2\Decision Schedule.pdf</w:t>
              </w:r>
            </w:hyperlink>
            <w:hyperlink r:id="rId10" w:history="1">
              <w:r w:rsidR="00F20C63" w:rsidRPr="00F20C63">
                <w:rPr>
                  <w:rStyle w:val="Hyperlink"/>
                  <w:rFonts w:ascii="Arial" w:hAnsi="Arial" w:cs="Arial"/>
                  <w:sz w:val="20"/>
                  <w:szCs w:val="20"/>
                </w:rPr>
                <w:t>2017-2\Record 1.pdf</w:t>
              </w:r>
            </w:hyperlink>
            <w:hyperlink r:id="rId11" w:history="1">
              <w:r w:rsidR="00F20C63" w:rsidRPr="00F20C63">
                <w:rPr>
                  <w:rStyle w:val="Hyperlink"/>
                  <w:rFonts w:ascii="Arial" w:hAnsi="Arial" w:cs="Arial"/>
                  <w:sz w:val="20"/>
                  <w:szCs w:val="20"/>
                </w:rPr>
                <w:t>2017-2\Record 2.pdf</w:t>
              </w:r>
            </w:hyperlink>
            <w:hyperlink r:id="rId12" w:history="1">
              <w:r w:rsidR="00F20C63" w:rsidRPr="00F20C63">
                <w:rPr>
                  <w:rStyle w:val="Hyperlink"/>
                  <w:rFonts w:ascii="Arial" w:hAnsi="Arial" w:cs="Arial"/>
                  <w:sz w:val="20"/>
                  <w:szCs w:val="20"/>
                </w:rPr>
                <w:t>2017-2\Record 3.pdf</w:t>
              </w:r>
            </w:hyperlink>
            <w:hyperlink r:id="rId13" w:history="1">
              <w:r w:rsidR="00F20C63" w:rsidRPr="00F20C63">
                <w:rPr>
                  <w:rStyle w:val="Hyperlink"/>
                  <w:rFonts w:ascii="Arial" w:hAnsi="Arial" w:cs="Arial"/>
                  <w:sz w:val="20"/>
                  <w:szCs w:val="20"/>
                </w:rPr>
                <w:t>2017-2\Record 4.pdf</w:t>
              </w:r>
            </w:hyperlink>
            <w:hyperlink r:id="rId14" w:history="1">
              <w:r w:rsidR="00F20C63" w:rsidRPr="00F20C63">
                <w:rPr>
                  <w:rStyle w:val="Hyperlink"/>
                  <w:rFonts w:ascii="Arial" w:hAnsi="Arial" w:cs="Arial"/>
                  <w:sz w:val="20"/>
                  <w:szCs w:val="20"/>
                </w:rPr>
                <w:t>2017-2\Record 5.pdf</w:t>
              </w:r>
            </w:hyperlink>
            <w:hyperlink r:id="rId15" w:history="1">
              <w:r w:rsidR="00F20C63" w:rsidRPr="00F20C63">
                <w:rPr>
                  <w:rStyle w:val="Hyperlink"/>
                  <w:rFonts w:ascii="Arial" w:hAnsi="Arial" w:cs="Arial"/>
                  <w:sz w:val="20"/>
                  <w:szCs w:val="20"/>
                </w:rPr>
                <w:t>2017-2\Record 6.pdf</w:t>
              </w:r>
            </w:hyperlink>
            <w:hyperlink r:id="rId16" w:history="1">
              <w:r w:rsidR="00F20C63" w:rsidRPr="00F20C63">
                <w:rPr>
                  <w:rStyle w:val="Hyperlink"/>
                  <w:rFonts w:ascii="Arial" w:hAnsi="Arial" w:cs="Arial"/>
                  <w:sz w:val="20"/>
                  <w:szCs w:val="20"/>
                </w:rPr>
                <w:t>2017-2\Record 7.pdf</w:t>
              </w:r>
            </w:hyperlink>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10/1/2017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FOI-2017-3</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Journalist</w:t>
            </w:r>
          </w:p>
        </w:tc>
        <w:tc>
          <w:tcPr>
            <w:tcW w:w="7584" w:type="dxa"/>
            <w:vAlign w:val="center"/>
          </w:tcPr>
          <w:p w:rsidR="002F219E" w:rsidRPr="002F219E" w:rsidRDefault="002F219E" w:rsidP="003359E9">
            <w:pPr>
              <w:rPr>
                <w:rFonts w:ascii="Arial" w:hAnsi="Arial" w:cs="Arial"/>
                <w:i/>
                <w:sz w:val="20"/>
                <w:szCs w:val="20"/>
              </w:rPr>
            </w:pPr>
            <w:r w:rsidRPr="002F219E">
              <w:rPr>
                <w:rFonts w:ascii="Arial" w:hAnsi="Arial" w:cs="Arial"/>
                <w:i/>
                <w:sz w:val="20"/>
                <w:szCs w:val="20"/>
              </w:rPr>
              <w:t>The total spent by the RSA on media advertising in 2012, 2013, 2014, 2015 and 2016. This should be itemised to include:</w:t>
            </w:r>
          </w:p>
          <w:p w:rsidR="002F219E" w:rsidRPr="002F219E" w:rsidRDefault="002F219E" w:rsidP="003359E9">
            <w:pPr>
              <w:rPr>
                <w:rFonts w:ascii="Arial" w:hAnsi="Arial" w:cs="Arial"/>
                <w:i/>
                <w:sz w:val="20"/>
                <w:szCs w:val="20"/>
              </w:rPr>
            </w:pPr>
            <w:r w:rsidRPr="002F219E">
              <w:rPr>
                <w:rFonts w:ascii="Arial" w:hAnsi="Arial" w:cs="Arial"/>
                <w:i/>
                <w:sz w:val="20"/>
                <w:szCs w:val="20"/>
              </w:rPr>
              <w:t>- Newspaper ads</w:t>
            </w:r>
          </w:p>
          <w:p w:rsidR="002F219E" w:rsidRPr="002F219E" w:rsidRDefault="002F219E" w:rsidP="003359E9">
            <w:pPr>
              <w:rPr>
                <w:rFonts w:ascii="Arial" w:hAnsi="Arial" w:cs="Arial"/>
                <w:i/>
                <w:sz w:val="20"/>
                <w:szCs w:val="20"/>
              </w:rPr>
            </w:pPr>
            <w:r w:rsidRPr="002F219E">
              <w:rPr>
                <w:rFonts w:ascii="Arial" w:hAnsi="Arial" w:cs="Arial"/>
                <w:i/>
                <w:sz w:val="20"/>
                <w:szCs w:val="20"/>
              </w:rPr>
              <w:t>- Website ads</w:t>
            </w:r>
          </w:p>
          <w:p w:rsidR="002F219E" w:rsidRPr="002F219E" w:rsidRDefault="002F219E" w:rsidP="003359E9">
            <w:pPr>
              <w:rPr>
                <w:rFonts w:ascii="Arial" w:hAnsi="Arial" w:cs="Arial"/>
                <w:i/>
                <w:sz w:val="20"/>
                <w:szCs w:val="20"/>
              </w:rPr>
            </w:pPr>
            <w:r w:rsidRPr="002F219E">
              <w:rPr>
                <w:rFonts w:ascii="Arial" w:hAnsi="Arial" w:cs="Arial"/>
                <w:i/>
                <w:sz w:val="20"/>
                <w:szCs w:val="20"/>
              </w:rPr>
              <w:t>- Outdoor ads (bus shelters etc)</w:t>
            </w:r>
          </w:p>
          <w:p w:rsidR="002F219E" w:rsidRPr="002F219E" w:rsidRDefault="002F219E" w:rsidP="003359E9">
            <w:pPr>
              <w:rPr>
                <w:rFonts w:ascii="Arial" w:hAnsi="Arial" w:cs="Arial"/>
                <w:i/>
                <w:sz w:val="20"/>
                <w:szCs w:val="20"/>
              </w:rPr>
            </w:pPr>
            <w:r w:rsidRPr="002F219E">
              <w:rPr>
                <w:rFonts w:ascii="Arial" w:hAnsi="Arial" w:cs="Arial"/>
                <w:i/>
                <w:sz w:val="20"/>
                <w:szCs w:val="20"/>
              </w:rPr>
              <w:t>- Television ads (including production costs)</w:t>
            </w:r>
          </w:p>
          <w:p w:rsidR="002F219E" w:rsidRPr="002F219E" w:rsidRDefault="002F219E" w:rsidP="003359E9">
            <w:pPr>
              <w:rPr>
                <w:rFonts w:ascii="Arial" w:hAnsi="Arial" w:cs="Arial"/>
                <w:i/>
                <w:sz w:val="20"/>
                <w:szCs w:val="20"/>
              </w:rPr>
            </w:pPr>
            <w:r w:rsidRPr="002F219E">
              <w:rPr>
                <w:rFonts w:ascii="Arial" w:hAnsi="Arial" w:cs="Arial"/>
                <w:i/>
                <w:sz w:val="20"/>
                <w:szCs w:val="20"/>
              </w:rPr>
              <w:t>- Radio ads (including production costs)</w:t>
            </w:r>
          </w:p>
          <w:p w:rsidR="002F219E" w:rsidRPr="002F219E" w:rsidRDefault="002F219E" w:rsidP="003359E9">
            <w:pPr>
              <w:rPr>
                <w:rFonts w:ascii="Arial" w:hAnsi="Arial" w:cs="Arial"/>
                <w:i/>
                <w:sz w:val="20"/>
                <w:szCs w:val="20"/>
              </w:rPr>
            </w:pPr>
            <w:r w:rsidRPr="002F219E">
              <w:rPr>
                <w:rFonts w:ascii="Arial" w:hAnsi="Arial" w:cs="Arial"/>
                <w:i/>
                <w:sz w:val="20"/>
                <w:szCs w:val="20"/>
              </w:rPr>
              <w:t>The name of the companies hired to produce said advertising as part of the RSA's road safety campaigns.</w:t>
            </w:r>
          </w:p>
          <w:p w:rsidR="002F219E" w:rsidRPr="004474B7" w:rsidRDefault="002F219E" w:rsidP="003359E9">
            <w:pPr>
              <w:rPr>
                <w:rFonts w:ascii="Arial" w:hAnsi="Arial" w:cs="Arial"/>
                <w:i/>
                <w:sz w:val="20"/>
                <w:szCs w:val="20"/>
              </w:rPr>
            </w:pPr>
            <w:r w:rsidRPr="002F219E">
              <w:rPr>
                <w:rFonts w:ascii="Arial" w:hAnsi="Arial" w:cs="Arial"/>
                <w:i/>
                <w:sz w:val="20"/>
                <w:szCs w:val="20"/>
              </w:rPr>
              <w:t>Any internal documents in relation to media strategy for the RSA.</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Part Grant</w:t>
            </w:r>
          </w:p>
        </w:tc>
        <w:tc>
          <w:tcPr>
            <w:tcW w:w="3247" w:type="dxa"/>
            <w:vAlign w:val="center"/>
          </w:tcPr>
          <w:p w:rsidR="002F219E" w:rsidRDefault="00FF265A" w:rsidP="004474B7">
            <w:pPr>
              <w:jc w:val="center"/>
              <w:rPr>
                <w:rFonts w:ascii="Arial" w:hAnsi="Arial" w:cs="Arial"/>
                <w:sz w:val="20"/>
                <w:szCs w:val="20"/>
              </w:rPr>
            </w:pPr>
            <w:hyperlink r:id="rId17" w:history="1">
              <w:r w:rsidR="00F20C63" w:rsidRPr="00F20C63">
                <w:rPr>
                  <w:rStyle w:val="Hyperlink"/>
                  <w:rFonts w:ascii="Arial" w:hAnsi="Arial" w:cs="Arial"/>
                  <w:sz w:val="20"/>
                  <w:szCs w:val="20"/>
                </w:rPr>
                <w:t>2017-3\Reply FOI-2017-3.pdf</w:t>
              </w:r>
            </w:hyperlink>
          </w:p>
          <w:p w:rsidR="00F20C63" w:rsidRDefault="00FF265A" w:rsidP="004474B7">
            <w:pPr>
              <w:jc w:val="center"/>
              <w:rPr>
                <w:rFonts w:ascii="Arial" w:hAnsi="Arial" w:cs="Arial"/>
                <w:sz w:val="20"/>
                <w:szCs w:val="20"/>
              </w:rPr>
            </w:pPr>
            <w:hyperlink r:id="rId18" w:history="1">
              <w:r w:rsidR="00F20C63" w:rsidRPr="00F20C63">
                <w:rPr>
                  <w:rStyle w:val="Hyperlink"/>
                  <w:rFonts w:ascii="Arial" w:hAnsi="Arial" w:cs="Arial"/>
                  <w:sz w:val="20"/>
                  <w:szCs w:val="20"/>
                </w:rPr>
                <w:t>2017-3\Decision Schedule.pdf</w:t>
              </w:r>
            </w:hyperlink>
          </w:p>
          <w:p w:rsidR="00F20C63" w:rsidRPr="004474B7" w:rsidRDefault="00FF265A" w:rsidP="004474B7">
            <w:pPr>
              <w:jc w:val="center"/>
              <w:rPr>
                <w:rFonts w:ascii="Arial" w:hAnsi="Arial" w:cs="Arial"/>
                <w:sz w:val="20"/>
                <w:szCs w:val="20"/>
              </w:rPr>
            </w:pPr>
            <w:hyperlink r:id="rId19" w:history="1">
              <w:r w:rsidR="00F20C63" w:rsidRPr="00F20C63">
                <w:rPr>
                  <w:rStyle w:val="Hyperlink"/>
                  <w:rFonts w:ascii="Arial" w:hAnsi="Arial" w:cs="Arial"/>
                  <w:sz w:val="20"/>
                  <w:szCs w:val="20"/>
                </w:rPr>
                <w:t>2017-3\FOI-2017-3 Records.zip</w:t>
              </w:r>
            </w:hyperlink>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26/1/2017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FOI-2017-5</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Member of Public</w:t>
            </w:r>
          </w:p>
        </w:tc>
        <w:tc>
          <w:tcPr>
            <w:tcW w:w="7584" w:type="dxa"/>
            <w:vAlign w:val="center"/>
          </w:tcPr>
          <w:p w:rsidR="002F219E" w:rsidRPr="002F219E" w:rsidRDefault="002F219E" w:rsidP="003359E9">
            <w:pPr>
              <w:spacing w:after="160"/>
              <w:rPr>
                <w:rFonts w:ascii="Arial" w:hAnsi="Arial" w:cs="Arial"/>
                <w:i/>
                <w:sz w:val="20"/>
                <w:szCs w:val="20"/>
              </w:rPr>
            </w:pPr>
            <w:r w:rsidRPr="002F219E">
              <w:rPr>
                <w:rFonts w:ascii="Arial" w:hAnsi="Arial" w:cs="Arial"/>
                <w:i/>
                <w:sz w:val="20"/>
                <w:szCs w:val="20"/>
              </w:rPr>
              <w:t>Pursuant to the Freedom of Information Act 2014, I request that I be provided with the following information:</w:t>
            </w:r>
          </w:p>
          <w:p w:rsidR="002F219E" w:rsidRPr="002F219E" w:rsidRDefault="002F219E" w:rsidP="003359E9">
            <w:pPr>
              <w:spacing w:after="160"/>
              <w:rPr>
                <w:rFonts w:ascii="Arial" w:hAnsi="Arial" w:cs="Arial"/>
                <w:i/>
                <w:sz w:val="20"/>
                <w:szCs w:val="20"/>
              </w:rPr>
            </w:pPr>
            <w:r w:rsidRPr="002F219E">
              <w:rPr>
                <w:rFonts w:ascii="Arial" w:hAnsi="Arial" w:cs="Arial"/>
                <w:i/>
                <w:sz w:val="20"/>
                <w:szCs w:val="20"/>
              </w:rPr>
              <w:t>A list of Twitter accounts currently muted by the Road Safety Authority (@RSAIreland &amp; @RSADrivingTest)</w:t>
            </w:r>
          </w:p>
          <w:p w:rsidR="002F219E" w:rsidRPr="002F219E" w:rsidRDefault="002F219E" w:rsidP="003359E9">
            <w:pPr>
              <w:spacing w:after="160"/>
              <w:rPr>
                <w:rFonts w:ascii="Arial" w:hAnsi="Arial" w:cs="Arial"/>
                <w:i/>
                <w:sz w:val="20"/>
                <w:szCs w:val="20"/>
              </w:rPr>
            </w:pPr>
            <w:r w:rsidRPr="002F219E">
              <w:rPr>
                <w:rFonts w:ascii="Arial" w:hAnsi="Arial" w:cs="Arial"/>
                <w:i/>
                <w:sz w:val="20"/>
                <w:szCs w:val="20"/>
              </w:rPr>
              <w:t>List of accounts currently blocked by @RSAIreland &amp; @RSADrivingTest on Twitter.</w:t>
            </w:r>
          </w:p>
          <w:p w:rsidR="002F219E" w:rsidRPr="004474B7" w:rsidRDefault="002F219E" w:rsidP="003359E9">
            <w:pPr>
              <w:spacing w:after="160"/>
              <w:rPr>
                <w:rFonts w:ascii="Arial" w:hAnsi="Arial" w:cs="Arial"/>
                <w:i/>
                <w:sz w:val="20"/>
                <w:szCs w:val="20"/>
              </w:rPr>
            </w:pPr>
            <w:r w:rsidRPr="002F219E">
              <w:rPr>
                <w:rFonts w:ascii="Arial" w:hAnsi="Arial" w:cs="Arial"/>
                <w:i/>
                <w:sz w:val="20"/>
                <w:szCs w:val="20"/>
              </w:rPr>
              <w:t>For the purposes of this FOI request "currently" means up to and including the date and time as stamped on this email.</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Grant</w:t>
            </w:r>
          </w:p>
        </w:tc>
        <w:tc>
          <w:tcPr>
            <w:tcW w:w="3247" w:type="dxa"/>
            <w:vAlign w:val="center"/>
          </w:tcPr>
          <w:p w:rsidR="002F219E" w:rsidRPr="004474B7" w:rsidRDefault="00FF265A" w:rsidP="004474B7">
            <w:pPr>
              <w:jc w:val="center"/>
              <w:rPr>
                <w:rFonts w:ascii="Arial" w:hAnsi="Arial" w:cs="Arial"/>
                <w:sz w:val="20"/>
                <w:szCs w:val="20"/>
              </w:rPr>
            </w:pPr>
            <w:hyperlink r:id="rId20" w:history="1">
              <w:r w:rsidR="00F20C63" w:rsidRPr="00F20C63">
                <w:rPr>
                  <w:rStyle w:val="Hyperlink"/>
                  <w:rFonts w:ascii="Arial" w:hAnsi="Arial" w:cs="Arial"/>
                  <w:sz w:val="20"/>
                  <w:szCs w:val="20"/>
                </w:rPr>
                <w:t>2017-5\Reply FOI-2017-5 .pdf</w:t>
              </w:r>
            </w:hyperlink>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26/1/2017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FOI-2017-6</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Journalist</w:t>
            </w:r>
          </w:p>
        </w:tc>
        <w:tc>
          <w:tcPr>
            <w:tcW w:w="7584" w:type="dxa"/>
            <w:vAlign w:val="center"/>
          </w:tcPr>
          <w:p w:rsidR="002F219E" w:rsidRPr="002F219E" w:rsidRDefault="002F219E" w:rsidP="003359E9">
            <w:pPr>
              <w:rPr>
                <w:rFonts w:ascii="Arial" w:hAnsi="Arial" w:cs="Arial"/>
                <w:i/>
                <w:sz w:val="20"/>
                <w:szCs w:val="20"/>
              </w:rPr>
            </w:pPr>
            <w:r w:rsidRPr="002F219E">
              <w:rPr>
                <w:rFonts w:ascii="Arial" w:hAnsi="Arial" w:cs="Arial"/>
                <w:i/>
                <w:sz w:val="20"/>
                <w:szCs w:val="20"/>
              </w:rPr>
              <w:t>The total number of fatal road collisions  or accidents in which alcohol was a contributory factor to the accident.</w:t>
            </w:r>
          </w:p>
          <w:p w:rsidR="002F219E" w:rsidRPr="002F219E" w:rsidRDefault="002F219E" w:rsidP="003359E9">
            <w:pPr>
              <w:rPr>
                <w:rFonts w:ascii="Arial" w:hAnsi="Arial" w:cs="Arial"/>
                <w:i/>
                <w:sz w:val="20"/>
                <w:szCs w:val="20"/>
              </w:rPr>
            </w:pPr>
            <w:r w:rsidRPr="002F219E">
              <w:rPr>
                <w:rFonts w:ascii="Arial" w:hAnsi="Arial" w:cs="Arial"/>
                <w:i/>
                <w:sz w:val="20"/>
                <w:szCs w:val="20"/>
              </w:rPr>
              <w:t>-The total number of drivers recorded driving under the influence of alcohol.</w:t>
            </w:r>
          </w:p>
          <w:p w:rsidR="002F219E" w:rsidRPr="002F219E" w:rsidRDefault="002F219E" w:rsidP="003359E9">
            <w:pPr>
              <w:rPr>
                <w:rFonts w:ascii="Arial" w:hAnsi="Arial" w:cs="Arial"/>
                <w:i/>
                <w:sz w:val="20"/>
                <w:szCs w:val="20"/>
              </w:rPr>
            </w:pPr>
            <w:r w:rsidRPr="002F219E">
              <w:rPr>
                <w:rFonts w:ascii="Arial" w:hAnsi="Arial" w:cs="Arial"/>
                <w:i/>
                <w:sz w:val="20"/>
                <w:szCs w:val="20"/>
              </w:rPr>
              <w:t>In each of the two queries above can you provide a breakdown to include:</w:t>
            </w:r>
          </w:p>
          <w:p w:rsidR="002F219E" w:rsidRPr="002F219E" w:rsidRDefault="002F219E" w:rsidP="003359E9">
            <w:pPr>
              <w:rPr>
                <w:rFonts w:ascii="Arial" w:hAnsi="Arial" w:cs="Arial"/>
                <w:i/>
                <w:sz w:val="20"/>
                <w:szCs w:val="20"/>
              </w:rPr>
            </w:pPr>
            <w:r w:rsidRPr="002F219E">
              <w:rPr>
                <w:rFonts w:ascii="Arial" w:hAnsi="Arial" w:cs="Arial"/>
                <w:i/>
                <w:sz w:val="20"/>
                <w:szCs w:val="20"/>
              </w:rPr>
              <w:lastRenderedPageBreak/>
              <w:t>- The number of fatal road collisions involving alcohol per county, the number of drivers recorded driving under the influence of alcohol per county.</w:t>
            </w:r>
          </w:p>
          <w:p w:rsidR="002F219E" w:rsidRPr="002F219E" w:rsidRDefault="002F219E" w:rsidP="003359E9">
            <w:pPr>
              <w:rPr>
                <w:rFonts w:ascii="Arial" w:hAnsi="Arial" w:cs="Arial"/>
                <w:i/>
                <w:sz w:val="20"/>
                <w:szCs w:val="20"/>
              </w:rPr>
            </w:pPr>
            <w:r w:rsidRPr="002F219E">
              <w:rPr>
                <w:rFonts w:ascii="Arial" w:hAnsi="Arial" w:cs="Arial"/>
                <w:i/>
                <w:sz w:val="20"/>
                <w:szCs w:val="20"/>
              </w:rPr>
              <w:t>- The location of each fatal road collision.</w:t>
            </w:r>
          </w:p>
          <w:p w:rsidR="002F219E" w:rsidRPr="004474B7" w:rsidRDefault="002F219E" w:rsidP="003359E9">
            <w:pPr>
              <w:rPr>
                <w:rFonts w:ascii="Arial" w:hAnsi="Arial" w:cs="Arial"/>
                <w:i/>
                <w:sz w:val="20"/>
                <w:szCs w:val="20"/>
              </w:rPr>
            </w:pPr>
            <w:r w:rsidRPr="002F219E">
              <w:rPr>
                <w:rFonts w:ascii="Arial" w:hAnsi="Arial" w:cs="Arial"/>
                <w:i/>
                <w:sz w:val="20"/>
                <w:szCs w:val="20"/>
              </w:rPr>
              <w:t>I request this information for 2015 and 2016.</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lastRenderedPageBreak/>
              <w:t>Refuse</w:t>
            </w:r>
          </w:p>
        </w:tc>
        <w:tc>
          <w:tcPr>
            <w:tcW w:w="3247" w:type="dxa"/>
            <w:vAlign w:val="center"/>
          </w:tcPr>
          <w:p w:rsidR="002F219E" w:rsidRPr="004474B7" w:rsidRDefault="00FF265A" w:rsidP="004474B7">
            <w:pPr>
              <w:jc w:val="center"/>
              <w:rPr>
                <w:rFonts w:ascii="Arial" w:hAnsi="Arial" w:cs="Arial"/>
                <w:sz w:val="20"/>
                <w:szCs w:val="20"/>
              </w:rPr>
            </w:pPr>
            <w:hyperlink r:id="rId21" w:history="1">
              <w:r w:rsidR="00F11AC5" w:rsidRPr="00F11AC5">
                <w:rPr>
                  <w:rStyle w:val="Hyperlink"/>
                  <w:rFonts w:ascii="Arial" w:hAnsi="Arial" w:cs="Arial"/>
                  <w:sz w:val="20"/>
                  <w:szCs w:val="20"/>
                </w:rPr>
                <w:t>2017-6\Reply FOI-207-6.pdf</w:t>
              </w:r>
            </w:hyperlink>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20/2/2017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FOI-2017-13</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Member of Public</w:t>
            </w:r>
          </w:p>
        </w:tc>
        <w:tc>
          <w:tcPr>
            <w:tcW w:w="7584" w:type="dxa"/>
            <w:vAlign w:val="center"/>
          </w:tcPr>
          <w:p w:rsidR="002F219E" w:rsidRPr="002F219E" w:rsidRDefault="002F219E" w:rsidP="003359E9">
            <w:pPr>
              <w:rPr>
                <w:rFonts w:ascii="Arial" w:hAnsi="Arial" w:cs="Arial"/>
                <w:i/>
                <w:sz w:val="20"/>
                <w:szCs w:val="20"/>
              </w:rPr>
            </w:pPr>
            <w:r w:rsidRPr="002F219E">
              <w:rPr>
                <w:rFonts w:ascii="Arial" w:hAnsi="Arial" w:cs="Arial"/>
                <w:i/>
                <w:sz w:val="20"/>
                <w:szCs w:val="20"/>
              </w:rPr>
              <w:t>I would like to request the numbers of people who fail the driving test in the Republic of Ireland. I would like the fail rates for the year of 2016. I would like to request the statistics for each county. I also need to know the fail rates in terms of the driver's level of attempts. I would like to see the fail rate for drivers on their first attempt, second attempt, third attempt and forth attempt in each county.</w:t>
            </w:r>
          </w:p>
          <w:p w:rsidR="002F219E" w:rsidRPr="002F219E" w:rsidRDefault="002F219E" w:rsidP="003359E9">
            <w:pPr>
              <w:rPr>
                <w:rFonts w:ascii="Arial" w:hAnsi="Arial" w:cs="Arial"/>
                <w:i/>
                <w:sz w:val="20"/>
                <w:szCs w:val="20"/>
              </w:rPr>
            </w:pPr>
          </w:p>
          <w:p w:rsidR="002F219E" w:rsidRPr="002F219E" w:rsidRDefault="002F219E" w:rsidP="003359E9">
            <w:pPr>
              <w:rPr>
                <w:rFonts w:ascii="Arial" w:hAnsi="Arial" w:cs="Arial"/>
                <w:i/>
                <w:sz w:val="20"/>
                <w:szCs w:val="20"/>
              </w:rPr>
            </w:pPr>
            <w:r w:rsidRPr="002F219E">
              <w:rPr>
                <w:rFonts w:ascii="Arial" w:hAnsi="Arial" w:cs="Arial"/>
                <w:i/>
                <w:sz w:val="20"/>
                <w:szCs w:val="20"/>
              </w:rPr>
              <w:t>These are some other questions that I have in relation to information I couldn't find on the website.</w:t>
            </w:r>
          </w:p>
          <w:p w:rsidR="002F219E" w:rsidRPr="002F219E" w:rsidRDefault="002F219E" w:rsidP="003359E9">
            <w:pPr>
              <w:rPr>
                <w:rFonts w:ascii="Arial" w:hAnsi="Arial" w:cs="Arial"/>
                <w:i/>
                <w:sz w:val="20"/>
                <w:szCs w:val="20"/>
              </w:rPr>
            </w:pPr>
          </w:p>
          <w:p w:rsidR="002F219E" w:rsidRPr="002F219E" w:rsidRDefault="002F219E" w:rsidP="003359E9">
            <w:pPr>
              <w:rPr>
                <w:rFonts w:ascii="Arial" w:hAnsi="Arial" w:cs="Arial"/>
                <w:i/>
                <w:sz w:val="20"/>
                <w:szCs w:val="20"/>
              </w:rPr>
            </w:pPr>
            <w:r w:rsidRPr="002F219E">
              <w:rPr>
                <w:rFonts w:ascii="Arial" w:hAnsi="Arial" w:cs="Arial"/>
                <w:i/>
                <w:sz w:val="20"/>
                <w:szCs w:val="20"/>
              </w:rPr>
              <w:t>I was looking at the statistics online for penalty points issued. The category titled 'No Driver Number' is described a driver whose details didn't match a driver license number such as overseas licenses. Could you elaborate on this? What exactly is the criteria of points that are included in this category? Do these penalty points all go unissued?</w:t>
            </w:r>
          </w:p>
          <w:p w:rsidR="002F219E" w:rsidRPr="002F219E" w:rsidRDefault="002F219E" w:rsidP="003359E9">
            <w:pPr>
              <w:rPr>
                <w:rFonts w:ascii="Arial" w:hAnsi="Arial" w:cs="Arial"/>
                <w:i/>
                <w:sz w:val="20"/>
                <w:szCs w:val="20"/>
              </w:rPr>
            </w:pPr>
          </w:p>
          <w:p w:rsidR="002F219E" w:rsidRPr="002F219E" w:rsidRDefault="002F219E" w:rsidP="003359E9">
            <w:pPr>
              <w:rPr>
                <w:rFonts w:ascii="Arial" w:hAnsi="Arial" w:cs="Arial"/>
                <w:i/>
                <w:sz w:val="20"/>
                <w:szCs w:val="20"/>
              </w:rPr>
            </w:pPr>
            <w:r w:rsidRPr="002F219E">
              <w:rPr>
                <w:rFonts w:ascii="Arial" w:hAnsi="Arial" w:cs="Arial"/>
                <w:i/>
                <w:sz w:val="20"/>
                <w:szCs w:val="20"/>
              </w:rPr>
              <w:t>I would also like to know about legislation of driving instructors. I would like to know if Approved Driving Instructors have any regulation for the prices they charge per hour. If so, could you send the any information that details the regulations?</w:t>
            </w:r>
          </w:p>
          <w:p w:rsidR="002F219E" w:rsidRPr="004474B7" w:rsidRDefault="002F219E" w:rsidP="003359E9">
            <w:pPr>
              <w:rPr>
                <w:rFonts w:ascii="Arial" w:hAnsi="Arial" w:cs="Arial"/>
                <w:i/>
                <w:sz w:val="20"/>
                <w:szCs w:val="20"/>
              </w:rPr>
            </w:pP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Part Grant</w:t>
            </w:r>
          </w:p>
        </w:tc>
        <w:tc>
          <w:tcPr>
            <w:tcW w:w="3247" w:type="dxa"/>
            <w:vAlign w:val="center"/>
          </w:tcPr>
          <w:p w:rsidR="002F219E" w:rsidRDefault="00FF265A" w:rsidP="004474B7">
            <w:pPr>
              <w:jc w:val="center"/>
              <w:rPr>
                <w:rFonts w:ascii="Arial" w:hAnsi="Arial" w:cs="Arial"/>
                <w:sz w:val="20"/>
                <w:szCs w:val="20"/>
              </w:rPr>
            </w:pPr>
            <w:hyperlink r:id="rId22" w:history="1">
              <w:r w:rsidR="00F11AC5" w:rsidRPr="00F11AC5">
                <w:rPr>
                  <w:rStyle w:val="Hyperlink"/>
                  <w:rFonts w:ascii="Arial" w:hAnsi="Arial" w:cs="Arial"/>
                  <w:sz w:val="20"/>
                  <w:szCs w:val="20"/>
                </w:rPr>
                <w:t>2017-13\Reply FOI-2017-13.pdf</w:t>
              </w:r>
            </w:hyperlink>
          </w:p>
          <w:p w:rsidR="00F11AC5" w:rsidRPr="004474B7" w:rsidRDefault="00FF265A" w:rsidP="004474B7">
            <w:pPr>
              <w:jc w:val="center"/>
              <w:rPr>
                <w:rFonts w:ascii="Arial" w:hAnsi="Arial" w:cs="Arial"/>
                <w:sz w:val="20"/>
                <w:szCs w:val="20"/>
              </w:rPr>
            </w:pPr>
            <w:hyperlink r:id="rId23" w:history="1">
              <w:r w:rsidR="00F11AC5" w:rsidRPr="00F11AC5">
                <w:rPr>
                  <w:rStyle w:val="Hyperlink"/>
                  <w:rFonts w:ascii="Arial" w:hAnsi="Arial" w:cs="Arial"/>
                  <w:sz w:val="20"/>
                  <w:szCs w:val="20"/>
                </w:rPr>
                <w:t>2017-13\Corrected Table FOI-2017-13.pdf</w:t>
              </w:r>
            </w:hyperlink>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20/2/2017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FOI-2017-15</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Journalist</w:t>
            </w:r>
          </w:p>
        </w:tc>
        <w:tc>
          <w:tcPr>
            <w:tcW w:w="7584" w:type="dxa"/>
            <w:vAlign w:val="center"/>
          </w:tcPr>
          <w:p w:rsidR="002F219E" w:rsidRPr="002F219E" w:rsidRDefault="002F219E" w:rsidP="003359E9">
            <w:pPr>
              <w:rPr>
                <w:rFonts w:ascii="Arial" w:hAnsi="Arial" w:cs="Arial"/>
                <w:i/>
                <w:sz w:val="20"/>
                <w:szCs w:val="20"/>
              </w:rPr>
            </w:pPr>
            <w:r w:rsidRPr="002F219E">
              <w:rPr>
                <w:rFonts w:ascii="Arial" w:hAnsi="Arial" w:cs="Arial"/>
                <w:i/>
                <w:sz w:val="20"/>
                <w:szCs w:val="20"/>
              </w:rPr>
              <w:t>The entire costs associated with a number of Road Safety Authority ad campaigns. The specific campaigns I am looking for (as named on your website) are:</w:t>
            </w:r>
          </w:p>
          <w:p w:rsidR="002F219E" w:rsidRPr="002F219E" w:rsidRDefault="002F219E" w:rsidP="003359E9">
            <w:pPr>
              <w:rPr>
                <w:rFonts w:ascii="Arial" w:hAnsi="Arial" w:cs="Arial"/>
                <w:i/>
                <w:sz w:val="20"/>
                <w:szCs w:val="20"/>
              </w:rPr>
            </w:pPr>
          </w:p>
          <w:p w:rsidR="002F219E" w:rsidRPr="002F219E" w:rsidRDefault="002F219E" w:rsidP="003359E9">
            <w:pPr>
              <w:rPr>
                <w:rFonts w:ascii="Arial" w:hAnsi="Arial" w:cs="Arial"/>
                <w:i/>
                <w:sz w:val="20"/>
                <w:szCs w:val="20"/>
              </w:rPr>
            </w:pPr>
            <w:r w:rsidRPr="002F219E">
              <w:rPr>
                <w:rFonts w:ascii="Arial" w:hAnsi="Arial" w:cs="Arial"/>
                <w:i/>
                <w:sz w:val="20"/>
                <w:szCs w:val="20"/>
              </w:rPr>
              <w:t>1. The Anti Speeding campaign</w:t>
            </w:r>
          </w:p>
          <w:p w:rsidR="002F219E" w:rsidRPr="002F219E" w:rsidRDefault="002F219E" w:rsidP="003359E9">
            <w:pPr>
              <w:rPr>
                <w:rFonts w:ascii="Arial" w:hAnsi="Arial" w:cs="Arial"/>
                <w:i/>
                <w:sz w:val="20"/>
                <w:szCs w:val="20"/>
              </w:rPr>
            </w:pPr>
            <w:r w:rsidRPr="002F219E">
              <w:rPr>
                <w:rFonts w:ascii="Arial" w:hAnsi="Arial" w:cs="Arial"/>
                <w:i/>
                <w:sz w:val="20"/>
                <w:szCs w:val="20"/>
              </w:rPr>
              <w:t>2. The Anti Drug campaign</w:t>
            </w:r>
          </w:p>
          <w:p w:rsidR="002F219E" w:rsidRPr="002F219E" w:rsidRDefault="002F219E" w:rsidP="003359E9">
            <w:pPr>
              <w:rPr>
                <w:rFonts w:ascii="Arial" w:hAnsi="Arial" w:cs="Arial"/>
                <w:i/>
                <w:sz w:val="20"/>
                <w:szCs w:val="20"/>
              </w:rPr>
            </w:pPr>
            <w:r w:rsidRPr="002F219E">
              <w:rPr>
                <w:rFonts w:ascii="Arial" w:hAnsi="Arial" w:cs="Arial"/>
                <w:i/>
                <w:sz w:val="20"/>
                <w:szCs w:val="20"/>
              </w:rPr>
              <w:t>3. The Driver Distraction campaign</w:t>
            </w:r>
          </w:p>
          <w:p w:rsidR="002F219E" w:rsidRPr="002F219E" w:rsidRDefault="002F219E" w:rsidP="003359E9">
            <w:pPr>
              <w:rPr>
                <w:rFonts w:ascii="Arial" w:hAnsi="Arial" w:cs="Arial"/>
                <w:i/>
                <w:sz w:val="20"/>
                <w:szCs w:val="20"/>
              </w:rPr>
            </w:pPr>
            <w:r w:rsidRPr="002F219E">
              <w:rPr>
                <w:rFonts w:ascii="Arial" w:hAnsi="Arial" w:cs="Arial"/>
                <w:i/>
                <w:sz w:val="20"/>
                <w:szCs w:val="20"/>
              </w:rPr>
              <w:t>4. The driver fatigue campaign</w:t>
            </w:r>
          </w:p>
          <w:p w:rsidR="002F219E" w:rsidRPr="002F219E" w:rsidRDefault="002F219E" w:rsidP="003359E9">
            <w:pPr>
              <w:rPr>
                <w:rFonts w:ascii="Arial" w:hAnsi="Arial" w:cs="Arial"/>
                <w:i/>
                <w:sz w:val="20"/>
                <w:szCs w:val="20"/>
              </w:rPr>
            </w:pPr>
          </w:p>
          <w:p w:rsidR="002F219E" w:rsidRPr="002F219E" w:rsidRDefault="002F219E" w:rsidP="003359E9">
            <w:pPr>
              <w:rPr>
                <w:rFonts w:ascii="Arial" w:hAnsi="Arial" w:cs="Arial"/>
                <w:i/>
                <w:sz w:val="20"/>
                <w:szCs w:val="20"/>
              </w:rPr>
            </w:pPr>
            <w:r w:rsidRPr="002F219E">
              <w:rPr>
                <w:rFonts w:ascii="Arial" w:hAnsi="Arial" w:cs="Arial"/>
                <w:i/>
                <w:sz w:val="20"/>
                <w:szCs w:val="20"/>
              </w:rPr>
              <w:t>For each campaign I am looking for the entire costs associated with production (of radio and tv ads [including shooting of ads/ music commissioned/ actor fees, etc]); advertising budgets for each campaign (including air time costs); and any other costs associated with the campaigns.</w:t>
            </w:r>
          </w:p>
          <w:p w:rsidR="002F219E" w:rsidRPr="004474B7" w:rsidRDefault="002F219E" w:rsidP="003359E9">
            <w:pPr>
              <w:rPr>
                <w:rFonts w:ascii="Arial" w:hAnsi="Arial" w:cs="Arial"/>
                <w:i/>
                <w:sz w:val="20"/>
                <w:szCs w:val="20"/>
              </w:rPr>
            </w:pP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Grant</w:t>
            </w:r>
          </w:p>
        </w:tc>
        <w:tc>
          <w:tcPr>
            <w:tcW w:w="3247" w:type="dxa"/>
            <w:vAlign w:val="center"/>
          </w:tcPr>
          <w:p w:rsidR="002F219E" w:rsidRDefault="00FF265A" w:rsidP="004474B7">
            <w:pPr>
              <w:jc w:val="center"/>
              <w:rPr>
                <w:rFonts w:ascii="Arial" w:hAnsi="Arial" w:cs="Arial"/>
                <w:sz w:val="20"/>
                <w:szCs w:val="20"/>
              </w:rPr>
            </w:pPr>
            <w:hyperlink r:id="rId24" w:history="1">
              <w:r w:rsidR="00F11AC5" w:rsidRPr="00F11AC5">
                <w:rPr>
                  <w:rStyle w:val="Hyperlink"/>
                  <w:rFonts w:ascii="Arial" w:hAnsi="Arial" w:cs="Arial"/>
                  <w:sz w:val="20"/>
                  <w:szCs w:val="20"/>
                </w:rPr>
                <w:t>2017-15\Reply FOI-2017-15 .pdf</w:t>
              </w:r>
            </w:hyperlink>
          </w:p>
          <w:p w:rsidR="00F11AC5" w:rsidRDefault="00FF265A" w:rsidP="004474B7">
            <w:pPr>
              <w:jc w:val="center"/>
              <w:rPr>
                <w:rFonts w:ascii="Arial" w:hAnsi="Arial" w:cs="Arial"/>
                <w:sz w:val="20"/>
                <w:szCs w:val="20"/>
              </w:rPr>
            </w:pPr>
            <w:hyperlink r:id="rId25" w:history="1">
              <w:r w:rsidR="00F11AC5" w:rsidRPr="00F11AC5">
                <w:rPr>
                  <w:rStyle w:val="Hyperlink"/>
                  <w:rFonts w:ascii="Arial" w:hAnsi="Arial" w:cs="Arial"/>
                  <w:sz w:val="20"/>
                  <w:szCs w:val="20"/>
                </w:rPr>
                <w:t>2017-15\FOI Request Media Spend Various Campaigns March17.pdf</w:t>
              </w:r>
            </w:hyperlink>
          </w:p>
          <w:p w:rsidR="00F11AC5" w:rsidRPr="004474B7" w:rsidRDefault="00FF265A" w:rsidP="004474B7">
            <w:pPr>
              <w:jc w:val="center"/>
              <w:rPr>
                <w:rFonts w:ascii="Arial" w:hAnsi="Arial" w:cs="Arial"/>
                <w:sz w:val="20"/>
                <w:szCs w:val="20"/>
              </w:rPr>
            </w:pPr>
            <w:hyperlink r:id="rId26" w:history="1">
              <w:r w:rsidR="00F11AC5" w:rsidRPr="00F11AC5">
                <w:rPr>
                  <w:rStyle w:val="Hyperlink"/>
                  <w:rFonts w:ascii="Arial" w:hAnsi="Arial" w:cs="Arial"/>
                  <w:sz w:val="20"/>
                  <w:szCs w:val="20"/>
                </w:rPr>
                <w:t>2017-15\FOI Production Request Production Costs Various March17.pdf</w:t>
              </w:r>
            </w:hyperlink>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21/2/2017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FOI-2017-16</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Journalist</w:t>
            </w:r>
          </w:p>
        </w:tc>
        <w:tc>
          <w:tcPr>
            <w:tcW w:w="7584" w:type="dxa"/>
            <w:vAlign w:val="center"/>
          </w:tcPr>
          <w:p w:rsidR="002F219E" w:rsidRPr="002F219E" w:rsidRDefault="002F219E" w:rsidP="003359E9">
            <w:pPr>
              <w:spacing w:after="160"/>
              <w:rPr>
                <w:rFonts w:ascii="Arial" w:hAnsi="Arial" w:cs="Arial"/>
                <w:i/>
                <w:sz w:val="20"/>
                <w:szCs w:val="20"/>
              </w:rPr>
            </w:pPr>
            <w:r w:rsidRPr="002F219E">
              <w:rPr>
                <w:rFonts w:ascii="Arial" w:hAnsi="Arial" w:cs="Arial"/>
                <w:i/>
                <w:sz w:val="20"/>
                <w:szCs w:val="20"/>
              </w:rPr>
              <w:t xml:space="preserve">A list of external legal practitioners (solicitors/law firms and barristers) paid in 2015 for services carried out on behalf of the Road Safety Authority, including the name </w:t>
            </w:r>
            <w:r w:rsidRPr="002F219E">
              <w:rPr>
                <w:rFonts w:ascii="Arial" w:hAnsi="Arial" w:cs="Arial"/>
                <w:i/>
                <w:sz w:val="20"/>
                <w:szCs w:val="20"/>
              </w:rPr>
              <w:lastRenderedPageBreak/>
              <w:t>of the practitioner, the sum paid and, where possible, a general description of the work carried out.</w:t>
            </w:r>
          </w:p>
          <w:p w:rsidR="002F219E" w:rsidRPr="004474B7" w:rsidRDefault="002F219E" w:rsidP="003359E9">
            <w:pPr>
              <w:spacing w:after="160"/>
              <w:rPr>
                <w:rFonts w:ascii="Arial" w:hAnsi="Arial" w:cs="Arial"/>
                <w:i/>
                <w:sz w:val="20"/>
                <w:szCs w:val="20"/>
              </w:rPr>
            </w:pPr>
            <w:r w:rsidRPr="002F219E">
              <w:rPr>
                <w:rFonts w:ascii="Arial" w:hAnsi="Arial" w:cs="Arial"/>
                <w:i/>
                <w:sz w:val="20"/>
                <w:szCs w:val="20"/>
              </w:rPr>
              <w:t>A list of external legal practitioners (solicitors/law firms and barristers) paid in 2016 for services carried out on behalf of the Road Safety Authority, including the name of the practitioner, the sum paid and, where possible, a general description of the work carried out.</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lastRenderedPageBreak/>
              <w:t>Grant</w:t>
            </w:r>
          </w:p>
        </w:tc>
        <w:tc>
          <w:tcPr>
            <w:tcW w:w="3247" w:type="dxa"/>
            <w:vAlign w:val="center"/>
          </w:tcPr>
          <w:p w:rsidR="002F219E" w:rsidRPr="004474B7" w:rsidRDefault="00FF265A" w:rsidP="004474B7">
            <w:pPr>
              <w:jc w:val="center"/>
              <w:rPr>
                <w:rFonts w:ascii="Arial" w:hAnsi="Arial" w:cs="Arial"/>
                <w:sz w:val="20"/>
                <w:szCs w:val="20"/>
              </w:rPr>
            </w:pPr>
            <w:hyperlink r:id="rId27" w:history="1">
              <w:r w:rsidR="00F11AC5" w:rsidRPr="00F11AC5">
                <w:rPr>
                  <w:rStyle w:val="Hyperlink"/>
                  <w:rFonts w:ascii="Arial" w:hAnsi="Arial" w:cs="Arial"/>
                  <w:sz w:val="20"/>
                  <w:szCs w:val="20"/>
                </w:rPr>
                <w:t>2017-16\Reply FOI-2017-16.pdf</w:t>
              </w:r>
            </w:hyperlink>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27/2/2017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FOI-2017-20</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Member of Public</w:t>
            </w:r>
          </w:p>
        </w:tc>
        <w:tc>
          <w:tcPr>
            <w:tcW w:w="7584" w:type="dxa"/>
            <w:vAlign w:val="center"/>
          </w:tcPr>
          <w:p w:rsidR="002F219E" w:rsidRPr="002F219E" w:rsidRDefault="004474B7" w:rsidP="003359E9">
            <w:pPr>
              <w:spacing w:after="160"/>
              <w:rPr>
                <w:rFonts w:ascii="Arial" w:hAnsi="Arial" w:cs="Arial"/>
                <w:i/>
                <w:sz w:val="20"/>
                <w:szCs w:val="20"/>
              </w:rPr>
            </w:pPr>
            <w:r>
              <w:rPr>
                <w:rFonts w:ascii="Arial" w:hAnsi="Arial" w:cs="Arial"/>
                <w:i/>
                <w:sz w:val="20"/>
                <w:szCs w:val="20"/>
              </w:rPr>
              <w:t xml:space="preserve">1/ </w:t>
            </w:r>
            <w:r w:rsidR="002F219E" w:rsidRPr="002F219E">
              <w:rPr>
                <w:rFonts w:ascii="Arial" w:hAnsi="Arial" w:cs="Arial"/>
                <w:i/>
                <w:sz w:val="20"/>
                <w:szCs w:val="20"/>
              </w:rPr>
              <w:t>The number of full time tester at each Driving Test Centre in 2016;</w:t>
            </w:r>
          </w:p>
          <w:p w:rsidR="002F219E" w:rsidRPr="002F219E" w:rsidRDefault="002F219E" w:rsidP="003359E9">
            <w:pPr>
              <w:spacing w:after="160"/>
              <w:rPr>
                <w:rFonts w:ascii="Arial" w:hAnsi="Arial" w:cs="Arial"/>
                <w:i/>
                <w:sz w:val="20"/>
                <w:szCs w:val="20"/>
              </w:rPr>
            </w:pPr>
            <w:r w:rsidRPr="002F219E">
              <w:rPr>
                <w:rFonts w:ascii="Arial" w:hAnsi="Arial" w:cs="Arial"/>
                <w:i/>
                <w:sz w:val="20"/>
                <w:szCs w:val="20"/>
              </w:rPr>
              <w:t>2/ The number of vacant Driving Tester post at each Test Centre as of 31 December 2016</w:t>
            </w:r>
          </w:p>
          <w:p w:rsidR="002F219E" w:rsidRPr="004474B7" w:rsidRDefault="002F219E" w:rsidP="003359E9">
            <w:pPr>
              <w:spacing w:after="160"/>
              <w:rPr>
                <w:rFonts w:ascii="Arial" w:hAnsi="Arial" w:cs="Arial"/>
                <w:i/>
                <w:sz w:val="20"/>
                <w:szCs w:val="20"/>
              </w:rPr>
            </w:pPr>
            <w:r w:rsidRPr="002F219E">
              <w:rPr>
                <w:rFonts w:ascii="Arial" w:hAnsi="Arial" w:cs="Arial"/>
                <w:i/>
                <w:sz w:val="20"/>
                <w:szCs w:val="20"/>
              </w:rPr>
              <w:t>3/ The number of applications for Driver Theory Test in 2016 and to-date in 2017</w:t>
            </w:r>
          </w:p>
        </w:tc>
        <w:tc>
          <w:tcPr>
            <w:tcW w:w="1173" w:type="dxa"/>
            <w:vAlign w:val="center"/>
          </w:tcPr>
          <w:p w:rsidR="002F219E" w:rsidRDefault="003359E9" w:rsidP="004474B7">
            <w:pPr>
              <w:jc w:val="center"/>
              <w:rPr>
                <w:rFonts w:ascii="Arial" w:hAnsi="Arial" w:cs="Arial"/>
                <w:sz w:val="20"/>
                <w:szCs w:val="20"/>
              </w:rPr>
            </w:pPr>
            <w:r>
              <w:rPr>
                <w:rFonts w:ascii="Arial" w:hAnsi="Arial" w:cs="Arial"/>
                <w:sz w:val="20"/>
                <w:szCs w:val="20"/>
              </w:rPr>
              <w:t>Grant</w:t>
            </w:r>
          </w:p>
          <w:p w:rsidR="003359E9" w:rsidRPr="004474B7" w:rsidRDefault="003359E9" w:rsidP="004474B7">
            <w:pPr>
              <w:jc w:val="center"/>
              <w:rPr>
                <w:rFonts w:ascii="Arial" w:hAnsi="Arial" w:cs="Arial"/>
                <w:sz w:val="20"/>
                <w:szCs w:val="20"/>
              </w:rPr>
            </w:pPr>
          </w:p>
        </w:tc>
        <w:tc>
          <w:tcPr>
            <w:tcW w:w="3247" w:type="dxa"/>
            <w:vAlign w:val="center"/>
          </w:tcPr>
          <w:p w:rsidR="002F219E" w:rsidRDefault="00FF265A" w:rsidP="004474B7">
            <w:pPr>
              <w:jc w:val="center"/>
              <w:rPr>
                <w:rFonts w:ascii="Arial" w:hAnsi="Arial" w:cs="Arial"/>
                <w:sz w:val="20"/>
                <w:szCs w:val="20"/>
              </w:rPr>
            </w:pPr>
            <w:hyperlink r:id="rId28" w:history="1">
              <w:r w:rsidR="00822879" w:rsidRPr="00822879">
                <w:rPr>
                  <w:rStyle w:val="Hyperlink"/>
                  <w:rFonts w:ascii="Arial" w:hAnsi="Arial" w:cs="Arial"/>
                  <w:sz w:val="20"/>
                  <w:szCs w:val="20"/>
                </w:rPr>
                <w:t>2017-20\Reply FOI-2017-20.pdf</w:t>
              </w:r>
            </w:hyperlink>
          </w:p>
          <w:p w:rsidR="00822879" w:rsidRPr="004474B7" w:rsidRDefault="00822879" w:rsidP="004474B7">
            <w:pPr>
              <w:jc w:val="center"/>
              <w:rPr>
                <w:rFonts w:ascii="Arial" w:hAnsi="Arial" w:cs="Arial"/>
                <w:sz w:val="20"/>
                <w:szCs w:val="20"/>
              </w:rPr>
            </w:pPr>
          </w:p>
        </w:tc>
      </w:tr>
      <w:tr w:rsidR="002F219E" w:rsidRPr="00BD2128" w:rsidTr="003359E9">
        <w:trPr>
          <w:jc w:val="center"/>
        </w:trPr>
        <w:tc>
          <w:tcPr>
            <w:tcW w:w="1217"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9/3/2017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FOI-2017-24</w:t>
            </w:r>
          </w:p>
        </w:tc>
        <w:tc>
          <w:tcPr>
            <w:tcW w:w="1274"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Member of Public</w:t>
            </w:r>
          </w:p>
        </w:tc>
        <w:tc>
          <w:tcPr>
            <w:tcW w:w="7584" w:type="dxa"/>
            <w:vAlign w:val="center"/>
          </w:tcPr>
          <w:p w:rsidR="002F219E" w:rsidRPr="004474B7" w:rsidRDefault="004474B7" w:rsidP="003359E9">
            <w:pPr>
              <w:spacing w:after="160"/>
              <w:rPr>
                <w:rFonts w:ascii="Arial" w:hAnsi="Arial" w:cs="Arial"/>
                <w:i/>
                <w:sz w:val="20"/>
                <w:szCs w:val="20"/>
              </w:rPr>
            </w:pPr>
            <w:r w:rsidRPr="004474B7">
              <w:rPr>
                <w:rFonts w:ascii="Arial" w:hAnsi="Arial" w:cs="Arial"/>
                <w:i/>
                <w:sz w:val="20"/>
                <w:szCs w:val="20"/>
              </w:rPr>
              <w:t>The number of serious or fatal road accidents found to have been CAUSED BY unaccompanied Learner Drivers compared to those caused by fully licensed drivers for the most recent year available. Please note again, the statistics should reflect accidents where the unaccompanied Learner Driver was at fault and compared to those where a fully licensed driver was at fault.</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Grant</w:t>
            </w:r>
          </w:p>
        </w:tc>
        <w:tc>
          <w:tcPr>
            <w:tcW w:w="3247" w:type="dxa"/>
            <w:vAlign w:val="center"/>
          </w:tcPr>
          <w:p w:rsidR="002F219E" w:rsidRDefault="00FF265A" w:rsidP="004474B7">
            <w:pPr>
              <w:jc w:val="center"/>
              <w:rPr>
                <w:rFonts w:ascii="Arial" w:hAnsi="Arial" w:cs="Arial"/>
                <w:sz w:val="20"/>
                <w:szCs w:val="20"/>
              </w:rPr>
            </w:pPr>
            <w:hyperlink r:id="rId29" w:history="1">
              <w:r w:rsidR="00822879" w:rsidRPr="00822879">
                <w:rPr>
                  <w:rStyle w:val="Hyperlink"/>
                  <w:rFonts w:ascii="Arial" w:hAnsi="Arial" w:cs="Arial"/>
                  <w:sz w:val="20"/>
                  <w:szCs w:val="20"/>
                </w:rPr>
                <w:t>2017-24\Reply FOI-2017-24.pdf</w:t>
              </w:r>
            </w:hyperlink>
          </w:p>
          <w:p w:rsidR="00822879" w:rsidRPr="004474B7" w:rsidRDefault="00FF265A" w:rsidP="004474B7">
            <w:pPr>
              <w:jc w:val="center"/>
              <w:rPr>
                <w:rFonts w:ascii="Arial" w:hAnsi="Arial" w:cs="Arial"/>
                <w:sz w:val="20"/>
                <w:szCs w:val="20"/>
              </w:rPr>
            </w:pPr>
            <w:hyperlink r:id="rId30" w:history="1">
              <w:r w:rsidR="00822879" w:rsidRPr="00822879">
                <w:rPr>
                  <w:rStyle w:val="Hyperlink"/>
                  <w:rFonts w:ascii="Arial" w:hAnsi="Arial" w:cs="Arial"/>
                  <w:sz w:val="20"/>
                  <w:szCs w:val="20"/>
                </w:rPr>
                <w:t>2017-24\Learner Drivers FOI-2017-24 Reply.pdf</w:t>
              </w:r>
            </w:hyperlink>
          </w:p>
        </w:tc>
      </w:tr>
      <w:tr w:rsidR="002F219E" w:rsidRPr="00BD2128" w:rsidTr="003359E9">
        <w:trPr>
          <w:jc w:val="center"/>
        </w:trPr>
        <w:tc>
          <w:tcPr>
            <w:tcW w:w="1217" w:type="dxa"/>
            <w:vAlign w:val="center"/>
          </w:tcPr>
          <w:p w:rsidR="002F219E" w:rsidRPr="004474B7" w:rsidRDefault="004474B7" w:rsidP="003359E9">
            <w:pPr>
              <w:jc w:val="center"/>
              <w:rPr>
                <w:rFonts w:ascii="Arial" w:hAnsi="Arial" w:cs="Arial"/>
                <w:sz w:val="20"/>
                <w:szCs w:val="20"/>
              </w:rPr>
            </w:pPr>
            <w:r w:rsidRPr="004474B7">
              <w:rPr>
                <w:rFonts w:ascii="Arial" w:hAnsi="Arial" w:cs="Arial"/>
                <w:sz w:val="20"/>
                <w:szCs w:val="20"/>
              </w:rPr>
              <w:t>15/3</w:t>
            </w:r>
            <w:r w:rsidR="002F219E" w:rsidRPr="004474B7">
              <w:rPr>
                <w:rFonts w:ascii="Arial" w:hAnsi="Arial" w:cs="Arial"/>
                <w:sz w:val="20"/>
                <w:szCs w:val="20"/>
              </w:rPr>
              <w:t>/2017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FOI-2017-25</w:t>
            </w:r>
          </w:p>
        </w:tc>
        <w:tc>
          <w:tcPr>
            <w:tcW w:w="1274" w:type="dxa"/>
            <w:vAlign w:val="center"/>
          </w:tcPr>
          <w:p w:rsidR="002F219E" w:rsidRPr="004474B7" w:rsidRDefault="004474B7" w:rsidP="003359E9">
            <w:pPr>
              <w:jc w:val="center"/>
              <w:rPr>
                <w:rFonts w:ascii="Arial" w:hAnsi="Arial" w:cs="Arial"/>
                <w:sz w:val="20"/>
                <w:szCs w:val="20"/>
              </w:rPr>
            </w:pPr>
            <w:r w:rsidRPr="004474B7">
              <w:rPr>
                <w:rFonts w:ascii="Arial" w:hAnsi="Arial" w:cs="Arial"/>
                <w:sz w:val="20"/>
                <w:szCs w:val="20"/>
              </w:rPr>
              <w:t>Member of Public</w:t>
            </w:r>
          </w:p>
        </w:tc>
        <w:tc>
          <w:tcPr>
            <w:tcW w:w="7584" w:type="dxa"/>
            <w:vAlign w:val="center"/>
          </w:tcPr>
          <w:p w:rsidR="004474B7" w:rsidRPr="004474B7" w:rsidRDefault="004474B7" w:rsidP="003359E9">
            <w:pPr>
              <w:spacing w:after="160"/>
              <w:rPr>
                <w:rFonts w:ascii="Arial" w:hAnsi="Arial" w:cs="Arial"/>
                <w:i/>
                <w:sz w:val="20"/>
                <w:szCs w:val="20"/>
              </w:rPr>
            </w:pPr>
            <w:r>
              <w:rPr>
                <w:rFonts w:ascii="Arial" w:hAnsi="Arial" w:cs="Arial"/>
                <w:i/>
                <w:sz w:val="20"/>
                <w:szCs w:val="20"/>
              </w:rPr>
              <w:t>A</w:t>
            </w:r>
            <w:r w:rsidRPr="004474B7">
              <w:rPr>
                <w:rFonts w:ascii="Arial" w:hAnsi="Arial" w:cs="Arial"/>
                <w:i/>
                <w:sz w:val="20"/>
                <w:szCs w:val="20"/>
              </w:rPr>
              <w:t xml:space="preserve"> request under the Freedom of Information Act in relation to the RSA's campaign 'Get This Season's Killer Look'.</w:t>
            </w:r>
          </w:p>
          <w:p w:rsidR="004474B7" w:rsidRPr="004474B7" w:rsidRDefault="004474B7" w:rsidP="003359E9">
            <w:pPr>
              <w:spacing w:after="160"/>
              <w:rPr>
                <w:rFonts w:ascii="Arial" w:hAnsi="Arial" w:cs="Arial"/>
                <w:i/>
                <w:sz w:val="20"/>
                <w:szCs w:val="20"/>
              </w:rPr>
            </w:pPr>
            <w:r w:rsidRPr="004474B7">
              <w:rPr>
                <w:rFonts w:ascii="Arial" w:hAnsi="Arial" w:cs="Arial"/>
                <w:i/>
                <w:sz w:val="20"/>
                <w:szCs w:val="20"/>
              </w:rPr>
              <w:t>Specifically I am looking for all details relating to social influencers/bloggers working with the RSA on the campaign.</w:t>
            </w:r>
          </w:p>
          <w:p w:rsidR="002F219E" w:rsidRPr="004474B7" w:rsidRDefault="004474B7" w:rsidP="003359E9">
            <w:pPr>
              <w:spacing w:after="160"/>
              <w:rPr>
                <w:rFonts w:ascii="Arial" w:hAnsi="Arial" w:cs="Arial"/>
                <w:i/>
                <w:sz w:val="20"/>
                <w:szCs w:val="20"/>
              </w:rPr>
            </w:pPr>
            <w:r w:rsidRPr="004474B7">
              <w:rPr>
                <w:rFonts w:ascii="Arial" w:hAnsi="Arial" w:cs="Arial"/>
                <w:i/>
                <w:sz w:val="20"/>
                <w:szCs w:val="20"/>
              </w:rPr>
              <w:t>I would like a list of all the names of influencers/bloggers and a breakdown of all fees being paid to them by the RSA.</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Part Grant</w:t>
            </w:r>
          </w:p>
        </w:tc>
        <w:tc>
          <w:tcPr>
            <w:tcW w:w="3247" w:type="dxa"/>
            <w:vAlign w:val="center"/>
          </w:tcPr>
          <w:p w:rsidR="002F219E" w:rsidRPr="004474B7" w:rsidRDefault="00FF265A" w:rsidP="004474B7">
            <w:pPr>
              <w:jc w:val="center"/>
              <w:rPr>
                <w:rFonts w:ascii="Arial" w:hAnsi="Arial" w:cs="Arial"/>
                <w:sz w:val="20"/>
                <w:szCs w:val="20"/>
              </w:rPr>
            </w:pPr>
            <w:hyperlink r:id="rId31" w:history="1">
              <w:r w:rsidR="00822879" w:rsidRPr="00822879">
                <w:rPr>
                  <w:rStyle w:val="Hyperlink"/>
                  <w:rFonts w:ascii="Arial" w:hAnsi="Arial" w:cs="Arial"/>
                  <w:sz w:val="20"/>
                  <w:szCs w:val="20"/>
                </w:rPr>
                <w:t>2017-25\Reply FOI-2017-25.pdf</w:t>
              </w:r>
            </w:hyperlink>
          </w:p>
        </w:tc>
      </w:tr>
      <w:tr w:rsidR="002F219E" w:rsidRPr="00BD2128" w:rsidTr="003359E9">
        <w:trPr>
          <w:jc w:val="center"/>
        </w:trPr>
        <w:tc>
          <w:tcPr>
            <w:tcW w:w="1217" w:type="dxa"/>
            <w:vAlign w:val="center"/>
          </w:tcPr>
          <w:p w:rsidR="002F219E" w:rsidRPr="004474B7" w:rsidRDefault="004474B7" w:rsidP="003359E9">
            <w:pPr>
              <w:jc w:val="center"/>
              <w:rPr>
                <w:rFonts w:ascii="Arial" w:hAnsi="Arial" w:cs="Arial"/>
                <w:sz w:val="20"/>
                <w:szCs w:val="20"/>
              </w:rPr>
            </w:pPr>
            <w:r w:rsidRPr="004474B7">
              <w:rPr>
                <w:rFonts w:ascii="Arial" w:hAnsi="Arial" w:cs="Arial"/>
                <w:sz w:val="20"/>
                <w:szCs w:val="20"/>
              </w:rPr>
              <w:t>24/3</w:t>
            </w:r>
            <w:r w:rsidR="002F219E" w:rsidRPr="004474B7">
              <w:rPr>
                <w:rFonts w:ascii="Arial" w:hAnsi="Arial" w:cs="Arial"/>
                <w:sz w:val="20"/>
                <w:szCs w:val="20"/>
              </w:rPr>
              <w:t>/2017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FOI-2017-30</w:t>
            </w:r>
          </w:p>
        </w:tc>
        <w:tc>
          <w:tcPr>
            <w:tcW w:w="1274" w:type="dxa"/>
            <w:vAlign w:val="center"/>
          </w:tcPr>
          <w:p w:rsidR="002F219E" w:rsidRPr="004474B7" w:rsidRDefault="004474B7" w:rsidP="003359E9">
            <w:pPr>
              <w:jc w:val="center"/>
              <w:rPr>
                <w:rFonts w:ascii="Arial" w:hAnsi="Arial" w:cs="Arial"/>
                <w:sz w:val="20"/>
                <w:szCs w:val="20"/>
              </w:rPr>
            </w:pPr>
            <w:r w:rsidRPr="004474B7">
              <w:rPr>
                <w:rFonts w:ascii="Arial" w:hAnsi="Arial" w:cs="Arial"/>
                <w:sz w:val="20"/>
                <w:szCs w:val="20"/>
              </w:rPr>
              <w:t>Member of Public</w:t>
            </w:r>
          </w:p>
        </w:tc>
        <w:tc>
          <w:tcPr>
            <w:tcW w:w="7584" w:type="dxa"/>
            <w:vAlign w:val="center"/>
          </w:tcPr>
          <w:p w:rsidR="002F219E" w:rsidRPr="004474B7" w:rsidRDefault="003359E9" w:rsidP="003359E9">
            <w:pPr>
              <w:spacing w:before="100" w:beforeAutospacing="1" w:after="100" w:afterAutospacing="1"/>
              <w:rPr>
                <w:rFonts w:ascii="Arial" w:eastAsia="Times New Roman" w:hAnsi="Arial" w:cs="Arial"/>
                <w:i/>
                <w:sz w:val="20"/>
                <w:szCs w:val="20"/>
                <w:lang w:eastAsia="en-IE"/>
              </w:rPr>
            </w:pPr>
            <w:r>
              <w:rPr>
                <w:rFonts w:ascii="Arial" w:hAnsi="Arial" w:cs="Arial"/>
                <w:i/>
                <w:sz w:val="20"/>
                <w:szCs w:val="20"/>
              </w:rPr>
              <w:t>…</w:t>
            </w:r>
            <w:r w:rsidR="004474B7" w:rsidRPr="004474B7">
              <w:rPr>
                <w:rFonts w:ascii="Arial" w:hAnsi="Arial" w:cs="Arial"/>
                <w:i/>
                <w:sz w:val="20"/>
                <w:szCs w:val="20"/>
              </w:rPr>
              <w:t xml:space="preserve"> the number of job vacancies that existed within your organisation for the year 2016 and 2017 (to date), and the procedure or process that was availed of to fill these vacancies, in particular where these vacancies have been advertised. </w:t>
            </w:r>
            <w:r w:rsidR="004474B7" w:rsidRPr="004474B7">
              <w:rPr>
                <w:rFonts w:ascii="Arial" w:hAnsi="Arial" w:cs="Arial"/>
                <w:i/>
                <w:sz w:val="20"/>
                <w:szCs w:val="20"/>
              </w:rPr>
              <w:br/>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Grant</w:t>
            </w:r>
          </w:p>
        </w:tc>
        <w:tc>
          <w:tcPr>
            <w:tcW w:w="3247" w:type="dxa"/>
            <w:vAlign w:val="center"/>
          </w:tcPr>
          <w:p w:rsidR="002F219E" w:rsidRPr="004474B7" w:rsidRDefault="00FF265A" w:rsidP="004474B7">
            <w:pPr>
              <w:jc w:val="center"/>
              <w:rPr>
                <w:rFonts w:ascii="Arial" w:hAnsi="Arial" w:cs="Arial"/>
                <w:sz w:val="20"/>
                <w:szCs w:val="20"/>
              </w:rPr>
            </w:pPr>
            <w:hyperlink r:id="rId32" w:history="1">
              <w:r w:rsidR="00356E24" w:rsidRPr="00356E24">
                <w:rPr>
                  <w:rStyle w:val="Hyperlink"/>
                  <w:rFonts w:ascii="Arial" w:hAnsi="Arial" w:cs="Arial"/>
                  <w:sz w:val="20"/>
                  <w:szCs w:val="20"/>
                </w:rPr>
                <w:t>2017-30\Reply FOI-2017-30  .pdf</w:t>
              </w:r>
            </w:hyperlink>
          </w:p>
        </w:tc>
      </w:tr>
      <w:tr w:rsidR="002F219E" w:rsidRPr="00BD2128" w:rsidTr="003359E9">
        <w:trPr>
          <w:jc w:val="center"/>
        </w:trPr>
        <w:tc>
          <w:tcPr>
            <w:tcW w:w="1217" w:type="dxa"/>
            <w:vAlign w:val="center"/>
          </w:tcPr>
          <w:p w:rsidR="002F219E" w:rsidRPr="004474B7" w:rsidRDefault="004474B7" w:rsidP="003359E9">
            <w:pPr>
              <w:jc w:val="center"/>
              <w:rPr>
                <w:rFonts w:ascii="Arial" w:hAnsi="Arial" w:cs="Arial"/>
                <w:sz w:val="20"/>
                <w:szCs w:val="20"/>
              </w:rPr>
            </w:pPr>
            <w:r w:rsidRPr="004474B7">
              <w:rPr>
                <w:rFonts w:ascii="Arial" w:hAnsi="Arial" w:cs="Arial"/>
                <w:sz w:val="20"/>
                <w:szCs w:val="20"/>
              </w:rPr>
              <w:t>27/3</w:t>
            </w:r>
            <w:r w:rsidR="002F219E" w:rsidRPr="004474B7">
              <w:rPr>
                <w:rFonts w:ascii="Arial" w:hAnsi="Arial" w:cs="Arial"/>
                <w:sz w:val="20"/>
                <w:szCs w:val="20"/>
              </w:rPr>
              <w:t>/2017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FOI-2017-31</w:t>
            </w:r>
          </w:p>
        </w:tc>
        <w:tc>
          <w:tcPr>
            <w:tcW w:w="1274" w:type="dxa"/>
            <w:vAlign w:val="center"/>
          </w:tcPr>
          <w:p w:rsidR="002F219E" w:rsidRPr="004474B7" w:rsidRDefault="004474B7" w:rsidP="003359E9">
            <w:pPr>
              <w:jc w:val="center"/>
              <w:rPr>
                <w:rFonts w:ascii="Arial" w:hAnsi="Arial" w:cs="Arial"/>
                <w:sz w:val="20"/>
                <w:szCs w:val="20"/>
              </w:rPr>
            </w:pPr>
            <w:r w:rsidRPr="004474B7">
              <w:rPr>
                <w:rFonts w:ascii="Arial" w:hAnsi="Arial" w:cs="Arial"/>
                <w:sz w:val="20"/>
                <w:szCs w:val="20"/>
              </w:rPr>
              <w:t>Journalist</w:t>
            </w:r>
          </w:p>
        </w:tc>
        <w:tc>
          <w:tcPr>
            <w:tcW w:w="7584" w:type="dxa"/>
            <w:vAlign w:val="center"/>
          </w:tcPr>
          <w:p w:rsidR="004474B7" w:rsidRPr="004474B7" w:rsidRDefault="003359E9" w:rsidP="003359E9">
            <w:pPr>
              <w:spacing w:before="100" w:beforeAutospacing="1" w:after="100" w:afterAutospacing="1"/>
              <w:rPr>
                <w:rFonts w:ascii="Arial" w:eastAsia="Times New Roman" w:hAnsi="Arial" w:cs="Arial"/>
                <w:i/>
                <w:sz w:val="20"/>
                <w:szCs w:val="20"/>
                <w:lang w:eastAsia="en-IE"/>
              </w:rPr>
            </w:pPr>
            <w:r>
              <w:rPr>
                <w:rFonts w:ascii="Arial" w:eastAsia="Times New Roman" w:hAnsi="Arial" w:cs="Arial"/>
                <w:i/>
                <w:sz w:val="20"/>
                <w:szCs w:val="20"/>
                <w:lang w:eastAsia="en-IE"/>
              </w:rPr>
              <w:t xml:space="preserve">… </w:t>
            </w:r>
            <w:r w:rsidR="004474B7" w:rsidRPr="004474B7">
              <w:rPr>
                <w:rFonts w:ascii="Arial" w:eastAsia="Times New Roman" w:hAnsi="Arial" w:cs="Arial"/>
                <w:i/>
                <w:sz w:val="20"/>
                <w:szCs w:val="20"/>
                <w:lang w:eastAsia="en-IE"/>
              </w:rPr>
              <w:t>copies of all correspondence, minutes, briefing material and reports, including drafts, relating to the issue of inaccurate breathtest data, inaccurate MAT checkpoint data and discrepancies in the number of tests recorded vis a vis intoxilyser mouthpieces ordered.</w:t>
            </w:r>
          </w:p>
          <w:p w:rsidR="003359E9" w:rsidRDefault="004474B7" w:rsidP="003359E9">
            <w:pPr>
              <w:spacing w:before="100" w:beforeAutospacing="1" w:after="100" w:afterAutospacing="1"/>
              <w:rPr>
                <w:rFonts w:ascii="Arial" w:eastAsia="Times New Roman" w:hAnsi="Arial" w:cs="Arial"/>
                <w:i/>
                <w:sz w:val="20"/>
                <w:szCs w:val="20"/>
                <w:lang w:eastAsia="en-IE"/>
              </w:rPr>
            </w:pPr>
            <w:r w:rsidRPr="004474B7">
              <w:rPr>
                <w:rFonts w:ascii="Arial" w:eastAsia="Times New Roman" w:hAnsi="Arial" w:cs="Arial"/>
                <w:i/>
                <w:sz w:val="20"/>
                <w:szCs w:val="20"/>
                <w:lang w:eastAsia="en-IE"/>
              </w:rPr>
              <w:t xml:space="preserve">I would also like to include in this request all references to the Garda audit into the operation of MAT checkpoints and operation of breathtesting and the issue of drink </w:t>
            </w:r>
            <w:r w:rsidRPr="004474B7">
              <w:rPr>
                <w:rFonts w:ascii="Arial" w:eastAsia="Times New Roman" w:hAnsi="Arial" w:cs="Arial"/>
                <w:i/>
                <w:sz w:val="20"/>
                <w:szCs w:val="20"/>
                <w:lang w:eastAsia="en-IE"/>
              </w:rPr>
              <w:lastRenderedPageBreak/>
              <w:t>driving enforcement generally, including the conviction rate and issues with prosecution.</w:t>
            </w:r>
          </w:p>
          <w:p w:rsidR="002F219E" w:rsidRPr="003359E9" w:rsidRDefault="004474B7" w:rsidP="003359E9">
            <w:pPr>
              <w:spacing w:before="100" w:beforeAutospacing="1" w:after="100" w:afterAutospacing="1"/>
              <w:rPr>
                <w:rFonts w:ascii="Arial" w:eastAsia="Times New Roman" w:hAnsi="Arial" w:cs="Arial"/>
                <w:i/>
                <w:sz w:val="20"/>
                <w:szCs w:val="20"/>
                <w:lang w:eastAsia="en-IE"/>
              </w:rPr>
            </w:pPr>
            <w:r w:rsidRPr="004474B7">
              <w:rPr>
                <w:rFonts w:ascii="Arial" w:eastAsia="Times New Roman" w:hAnsi="Arial" w:cs="Arial"/>
                <w:i/>
                <w:sz w:val="20"/>
                <w:szCs w:val="20"/>
                <w:lang w:eastAsia="en-IE"/>
              </w:rPr>
              <w:t>The scope of this request is from January 2015 to March 1</w:t>
            </w:r>
            <w:r w:rsidRPr="004474B7">
              <w:rPr>
                <w:rFonts w:ascii="Arial" w:eastAsia="Times New Roman" w:hAnsi="Arial" w:cs="Arial"/>
                <w:i/>
                <w:sz w:val="20"/>
                <w:szCs w:val="20"/>
                <w:vertAlign w:val="superscript"/>
                <w:lang w:eastAsia="en-IE"/>
              </w:rPr>
              <w:t>st</w:t>
            </w:r>
            <w:r w:rsidRPr="004474B7">
              <w:rPr>
                <w:rFonts w:ascii="Arial" w:eastAsia="Times New Roman" w:hAnsi="Arial" w:cs="Arial"/>
                <w:i/>
                <w:sz w:val="20"/>
                <w:szCs w:val="20"/>
                <w:lang w:eastAsia="en-IE"/>
              </w:rPr>
              <w:t xml:space="preserve">, 2017. With regards to </w:t>
            </w:r>
            <w:r w:rsidR="003359E9">
              <w:rPr>
                <w:rFonts w:ascii="Arial" w:eastAsia="Times New Roman" w:hAnsi="Arial" w:cs="Arial"/>
                <w:i/>
                <w:sz w:val="20"/>
                <w:szCs w:val="20"/>
                <w:lang w:eastAsia="en-IE"/>
              </w:rPr>
              <w:t>Refuse</w:t>
            </w:r>
            <w:r w:rsidRPr="004474B7">
              <w:rPr>
                <w:rFonts w:ascii="Arial" w:eastAsia="Times New Roman" w:hAnsi="Arial" w:cs="Arial"/>
                <w:i/>
                <w:sz w:val="20"/>
                <w:szCs w:val="20"/>
                <w:lang w:eastAsia="en-IE"/>
              </w:rPr>
              <w:t>correspondence the bodies covered are: An Garda and/or the Department of Justice, The Department of Transport, The Medical Bureau of Road Safety, The Policing Authority and the Garda Inspectorate.</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lastRenderedPageBreak/>
              <w:t>Grant</w:t>
            </w:r>
          </w:p>
        </w:tc>
        <w:tc>
          <w:tcPr>
            <w:tcW w:w="3247" w:type="dxa"/>
            <w:vAlign w:val="center"/>
          </w:tcPr>
          <w:p w:rsidR="002F219E" w:rsidRDefault="00FF265A" w:rsidP="004474B7">
            <w:pPr>
              <w:jc w:val="center"/>
              <w:rPr>
                <w:rFonts w:ascii="Arial" w:hAnsi="Arial" w:cs="Arial"/>
                <w:sz w:val="20"/>
                <w:szCs w:val="20"/>
              </w:rPr>
            </w:pPr>
            <w:hyperlink r:id="rId33" w:history="1">
              <w:r w:rsidR="002C022C" w:rsidRPr="002C022C">
                <w:rPr>
                  <w:rStyle w:val="Hyperlink"/>
                  <w:rFonts w:ascii="Arial" w:hAnsi="Arial" w:cs="Arial"/>
                  <w:sz w:val="20"/>
                  <w:szCs w:val="20"/>
                </w:rPr>
                <w:t>2017-31\Reply FOI-2017-31.pdf</w:t>
              </w:r>
            </w:hyperlink>
          </w:p>
          <w:p w:rsidR="00A1780F" w:rsidRDefault="00FF265A" w:rsidP="004474B7">
            <w:pPr>
              <w:jc w:val="center"/>
              <w:rPr>
                <w:rFonts w:ascii="Arial" w:hAnsi="Arial" w:cs="Arial"/>
                <w:sz w:val="20"/>
                <w:szCs w:val="20"/>
              </w:rPr>
            </w:pPr>
            <w:hyperlink r:id="rId34" w:history="1">
              <w:r w:rsidR="00A1780F" w:rsidRPr="00A1780F">
                <w:rPr>
                  <w:rStyle w:val="Hyperlink"/>
                  <w:rFonts w:ascii="Arial" w:hAnsi="Arial" w:cs="Arial"/>
                  <w:sz w:val="20"/>
                  <w:szCs w:val="20"/>
                </w:rPr>
                <w:t>2017-31\FOI-2017-31 Schedule.pdf</w:t>
              </w:r>
            </w:hyperlink>
          </w:p>
          <w:p w:rsidR="00A1780F" w:rsidRDefault="00FF265A" w:rsidP="004474B7">
            <w:pPr>
              <w:jc w:val="center"/>
              <w:rPr>
                <w:rFonts w:ascii="Arial" w:hAnsi="Arial" w:cs="Arial"/>
                <w:sz w:val="20"/>
                <w:szCs w:val="20"/>
              </w:rPr>
            </w:pPr>
            <w:hyperlink r:id="rId35" w:history="1">
              <w:r w:rsidR="00A1780F" w:rsidRPr="00A1780F">
                <w:rPr>
                  <w:rStyle w:val="Hyperlink"/>
                  <w:rFonts w:ascii="Arial" w:hAnsi="Arial" w:cs="Arial"/>
                  <w:sz w:val="20"/>
                  <w:szCs w:val="20"/>
                </w:rPr>
                <w:t>2017-31\Record 1.pdf</w:t>
              </w:r>
            </w:hyperlink>
          </w:p>
          <w:p w:rsidR="00A1780F" w:rsidRPr="004474B7" w:rsidRDefault="00FF265A" w:rsidP="004474B7">
            <w:pPr>
              <w:jc w:val="center"/>
              <w:rPr>
                <w:rFonts w:ascii="Arial" w:hAnsi="Arial" w:cs="Arial"/>
                <w:sz w:val="20"/>
                <w:szCs w:val="20"/>
              </w:rPr>
            </w:pPr>
            <w:hyperlink r:id="rId36" w:history="1">
              <w:r w:rsidR="00A1780F" w:rsidRPr="00A1780F">
                <w:rPr>
                  <w:rStyle w:val="Hyperlink"/>
                  <w:rFonts w:ascii="Arial" w:hAnsi="Arial" w:cs="Arial"/>
                  <w:sz w:val="20"/>
                  <w:szCs w:val="20"/>
                </w:rPr>
                <w:t>2017-31\Record 2.pdf</w:t>
              </w:r>
            </w:hyperlink>
          </w:p>
        </w:tc>
      </w:tr>
      <w:tr w:rsidR="002F219E" w:rsidRPr="00BD2128" w:rsidTr="003359E9">
        <w:trPr>
          <w:jc w:val="center"/>
        </w:trPr>
        <w:tc>
          <w:tcPr>
            <w:tcW w:w="1217" w:type="dxa"/>
            <w:vAlign w:val="center"/>
          </w:tcPr>
          <w:p w:rsidR="002F219E" w:rsidRPr="004474B7" w:rsidRDefault="004474B7" w:rsidP="003359E9">
            <w:pPr>
              <w:jc w:val="center"/>
              <w:rPr>
                <w:rFonts w:ascii="Arial" w:hAnsi="Arial" w:cs="Arial"/>
                <w:sz w:val="20"/>
                <w:szCs w:val="20"/>
              </w:rPr>
            </w:pPr>
            <w:r w:rsidRPr="004474B7">
              <w:rPr>
                <w:rFonts w:ascii="Arial" w:hAnsi="Arial" w:cs="Arial"/>
                <w:sz w:val="20"/>
                <w:szCs w:val="20"/>
              </w:rPr>
              <w:t>30/3/2017</w:t>
            </w:r>
          </w:p>
        </w:tc>
        <w:tc>
          <w:tcPr>
            <w:tcW w:w="1618" w:type="dxa"/>
            <w:vAlign w:val="center"/>
          </w:tcPr>
          <w:p w:rsidR="002F219E" w:rsidRPr="004474B7" w:rsidRDefault="002F219E" w:rsidP="003359E9">
            <w:pPr>
              <w:jc w:val="center"/>
              <w:rPr>
                <w:rFonts w:ascii="Arial" w:hAnsi="Arial" w:cs="Arial"/>
                <w:sz w:val="20"/>
                <w:szCs w:val="20"/>
              </w:rPr>
            </w:pPr>
            <w:r w:rsidRPr="004474B7">
              <w:rPr>
                <w:rFonts w:ascii="Arial" w:hAnsi="Arial" w:cs="Arial"/>
                <w:sz w:val="20"/>
                <w:szCs w:val="20"/>
              </w:rPr>
              <w:t>FOI-2017-33</w:t>
            </w:r>
          </w:p>
        </w:tc>
        <w:tc>
          <w:tcPr>
            <w:tcW w:w="1274" w:type="dxa"/>
            <w:vAlign w:val="center"/>
          </w:tcPr>
          <w:p w:rsidR="002F219E" w:rsidRPr="004474B7" w:rsidRDefault="004474B7" w:rsidP="003359E9">
            <w:pPr>
              <w:jc w:val="center"/>
              <w:rPr>
                <w:rFonts w:ascii="Arial" w:hAnsi="Arial" w:cs="Arial"/>
                <w:sz w:val="20"/>
                <w:szCs w:val="20"/>
              </w:rPr>
            </w:pPr>
            <w:r w:rsidRPr="004474B7">
              <w:rPr>
                <w:rFonts w:ascii="Arial" w:hAnsi="Arial" w:cs="Arial"/>
                <w:sz w:val="20"/>
                <w:szCs w:val="20"/>
              </w:rPr>
              <w:t>Journalist</w:t>
            </w:r>
          </w:p>
        </w:tc>
        <w:tc>
          <w:tcPr>
            <w:tcW w:w="7584" w:type="dxa"/>
            <w:vAlign w:val="center"/>
          </w:tcPr>
          <w:p w:rsidR="004474B7" w:rsidRPr="004474B7" w:rsidRDefault="004474B7" w:rsidP="003359E9">
            <w:pPr>
              <w:rPr>
                <w:rFonts w:ascii="Arial" w:eastAsia="Times New Roman" w:hAnsi="Arial" w:cs="Arial"/>
                <w:i/>
                <w:sz w:val="20"/>
                <w:szCs w:val="20"/>
                <w:lang w:eastAsia="en-IE"/>
              </w:rPr>
            </w:pPr>
            <w:r w:rsidRPr="004474B7">
              <w:rPr>
                <w:rFonts w:ascii="Arial" w:eastAsia="Times New Roman" w:hAnsi="Arial" w:cs="Arial"/>
                <w:i/>
                <w:sz w:val="20"/>
                <w:szCs w:val="20"/>
                <w:lang w:eastAsia="en-IE"/>
              </w:rPr>
              <w:t>I would like to request the release of any correspondence between the Road Safety Authority and An Garda Siochana dating from July 2014 regarding discrepancies between the Bureau's count of roadside breath-testing figures and those of An Garda Siochana.</w:t>
            </w:r>
          </w:p>
          <w:p w:rsidR="004474B7" w:rsidRPr="004474B7" w:rsidRDefault="004474B7" w:rsidP="003359E9">
            <w:pPr>
              <w:rPr>
                <w:rFonts w:ascii="Arial" w:eastAsia="Times New Roman" w:hAnsi="Arial" w:cs="Arial"/>
                <w:i/>
                <w:sz w:val="20"/>
                <w:szCs w:val="20"/>
                <w:lang w:eastAsia="en-IE"/>
              </w:rPr>
            </w:pPr>
          </w:p>
          <w:p w:rsidR="002F219E" w:rsidRPr="003359E9" w:rsidRDefault="004474B7" w:rsidP="003359E9">
            <w:pPr>
              <w:rPr>
                <w:rFonts w:ascii="Arial" w:eastAsia="Times New Roman" w:hAnsi="Arial" w:cs="Arial"/>
                <w:i/>
                <w:sz w:val="20"/>
                <w:szCs w:val="20"/>
                <w:lang w:eastAsia="en-IE"/>
              </w:rPr>
            </w:pPr>
            <w:r w:rsidRPr="004474B7">
              <w:rPr>
                <w:rFonts w:ascii="Arial" w:eastAsia="Times New Roman" w:hAnsi="Arial" w:cs="Arial"/>
                <w:i/>
                <w:sz w:val="20"/>
                <w:szCs w:val="20"/>
                <w:lang w:eastAsia="en-IE"/>
              </w:rPr>
              <w:t>Similarly, I would also like to request the release of any correspondence between the Road Safety Authority and the Medical Bureau of Road Safety on the same matter.</w:t>
            </w:r>
          </w:p>
        </w:tc>
        <w:tc>
          <w:tcPr>
            <w:tcW w:w="1173" w:type="dxa"/>
            <w:vAlign w:val="center"/>
          </w:tcPr>
          <w:p w:rsidR="002F219E" w:rsidRPr="004474B7" w:rsidRDefault="003359E9" w:rsidP="004474B7">
            <w:pPr>
              <w:jc w:val="center"/>
              <w:rPr>
                <w:rFonts w:ascii="Arial" w:hAnsi="Arial" w:cs="Arial"/>
                <w:sz w:val="20"/>
                <w:szCs w:val="20"/>
              </w:rPr>
            </w:pPr>
            <w:r>
              <w:rPr>
                <w:rFonts w:ascii="Arial" w:hAnsi="Arial" w:cs="Arial"/>
                <w:sz w:val="20"/>
                <w:szCs w:val="20"/>
              </w:rPr>
              <w:t>Refuse</w:t>
            </w:r>
          </w:p>
        </w:tc>
        <w:tc>
          <w:tcPr>
            <w:tcW w:w="3247" w:type="dxa"/>
            <w:vAlign w:val="center"/>
          </w:tcPr>
          <w:p w:rsidR="002F219E" w:rsidRPr="004474B7" w:rsidRDefault="00FF265A" w:rsidP="004474B7">
            <w:pPr>
              <w:jc w:val="center"/>
              <w:rPr>
                <w:rFonts w:ascii="Arial" w:hAnsi="Arial" w:cs="Arial"/>
                <w:sz w:val="20"/>
                <w:szCs w:val="20"/>
              </w:rPr>
            </w:pPr>
            <w:hyperlink r:id="rId37" w:history="1">
              <w:r w:rsidR="00A1780F" w:rsidRPr="00A1780F">
                <w:rPr>
                  <w:rStyle w:val="Hyperlink"/>
                  <w:rFonts w:ascii="Arial" w:hAnsi="Arial" w:cs="Arial"/>
                  <w:sz w:val="20"/>
                  <w:szCs w:val="20"/>
                </w:rPr>
                <w:t>2017-33\Reply FOI-2017-33 .pdf</w:t>
              </w:r>
            </w:hyperlink>
          </w:p>
        </w:tc>
      </w:tr>
    </w:tbl>
    <w:p w:rsidR="005D2575" w:rsidRDefault="005D2575" w:rsidP="006F6738">
      <w:pPr>
        <w:jc w:val="center"/>
      </w:pPr>
    </w:p>
    <w:p w:rsidR="00A528FD" w:rsidRDefault="00A528FD"/>
    <w:sectPr w:rsidR="00A528FD" w:rsidSect="00A528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1129"/>
    <w:multiLevelType w:val="hybridMultilevel"/>
    <w:tmpl w:val="46546A74"/>
    <w:lvl w:ilvl="0" w:tplc="3BAC85C8">
      <w:start w:val="1"/>
      <w:numFmt w:val="decimal"/>
      <w:lvlText w:val="%1."/>
      <w:lvlJc w:val="left"/>
      <w:pPr>
        <w:ind w:left="-1416" w:hanging="360"/>
      </w:pPr>
      <w:rPr>
        <w:rFonts w:ascii="Arial" w:eastAsia="Times New Roman" w:hAnsi="Arial" w:cs="Arial"/>
      </w:rPr>
    </w:lvl>
    <w:lvl w:ilvl="1" w:tplc="18090003" w:tentative="1">
      <w:start w:val="1"/>
      <w:numFmt w:val="bullet"/>
      <w:lvlText w:val="o"/>
      <w:lvlJc w:val="left"/>
      <w:pPr>
        <w:ind w:left="-696" w:hanging="360"/>
      </w:pPr>
      <w:rPr>
        <w:rFonts w:ascii="Courier New" w:hAnsi="Courier New" w:cs="Courier New" w:hint="default"/>
      </w:rPr>
    </w:lvl>
    <w:lvl w:ilvl="2" w:tplc="18090005" w:tentative="1">
      <w:start w:val="1"/>
      <w:numFmt w:val="bullet"/>
      <w:lvlText w:val=""/>
      <w:lvlJc w:val="left"/>
      <w:pPr>
        <w:ind w:left="24" w:hanging="360"/>
      </w:pPr>
      <w:rPr>
        <w:rFonts w:ascii="Wingdings" w:hAnsi="Wingdings" w:hint="default"/>
      </w:rPr>
    </w:lvl>
    <w:lvl w:ilvl="3" w:tplc="18090001" w:tentative="1">
      <w:start w:val="1"/>
      <w:numFmt w:val="bullet"/>
      <w:lvlText w:val=""/>
      <w:lvlJc w:val="left"/>
      <w:pPr>
        <w:ind w:left="744" w:hanging="360"/>
      </w:pPr>
      <w:rPr>
        <w:rFonts w:ascii="Symbol" w:hAnsi="Symbol" w:hint="default"/>
      </w:rPr>
    </w:lvl>
    <w:lvl w:ilvl="4" w:tplc="18090003" w:tentative="1">
      <w:start w:val="1"/>
      <w:numFmt w:val="bullet"/>
      <w:lvlText w:val="o"/>
      <w:lvlJc w:val="left"/>
      <w:pPr>
        <w:ind w:left="1464" w:hanging="360"/>
      </w:pPr>
      <w:rPr>
        <w:rFonts w:ascii="Courier New" w:hAnsi="Courier New" w:cs="Courier New" w:hint="default"/>
      </w:rPr>
    </w:lvl>
    <w:lvl w:ilvl="5" w:tplc="18090005" w:tentative="1">
      <w:start w:val="1"/>
      <w:numFmt w:val="bullet"/>
      <w:lvlText w:val=""/>
      <w:lvlJc w:val="left"/>
      <w:pPr>
        <w:ind w:left="2184" w:hanging="360"/>
      </w:pPr>
      <w:rPr>
        <w:rFonts w:ascii="Wingdings" w:hAnsi="Wingdings" w:hint="default"/>
      </w:rPr>
    </w:lvl>
    <w:lvl w:ilvl="6" w:tplc="18090001" w:tentative="1">
      <w:start w:val="1"/>
      <w:numFmt w:val="bullet"/>
      <w:lvlText w:val=""/>
      <w:lvlJc w:val="left"/>
      <w:pPr>
        <w:ind w:left="2904" w:hanging="360"/>
      </w:pPr>
      <w:rPr>
        <w:rFonts w:ascii="Symbol" w:hAnsi="Symbol" w:hint="default"/>
      </w:rPr>
    </w:lvl>
    <w:lvl w:ilvl="7" w:tplc="18090003" w:tentative="1">
      <w:start w:val="1"/>
      <w:numFmt w:val="bullet"/>
      <w:lvlText w:val="o"/>
      <w:lvlJc w:val="left"/>
      <w:pPr>
        <w:ind w:left="3624" w:hanging="360"/>
      </w:pPr>
      <w:rPr>
        <w:rFonts w:ascii="Courier New" w:hAnsi="Courier New" w:cs="Courier New" w:hint="default"/>
      </w:rPr>
    </w:lvl>
    <w:lvl w:ilvl="8" w:tplc="18090005" w:tentative="1">
      <w:start w:val="1"/>
      <w:numFmt w:val="bullet"/>
      <w:lvlText w:val=""/>
      <w:lvlJc w:val="left"/>
      <w:pPr>
        <w:ind w:left="43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217ED3"/>
    <w:rsid w:val="00271F33"/>
    <w:rsid w:val="002C022C"/>
    <w:rsid w:val="002F219E"/>
    <w:rsid w:val="003359E9"/>
    <w:rsid w:val="00356E24"/>
    <w:rsid w:val="003C1CA0"/>
    <w:rsid w:val="004474B7"/>
    <w:rsid w:val="0049723B"/>
    <w:rsid w:val="005D2575"/>
    <w:rsid w:val="00635B4D"/>
    <w:rsid w:val="006418B3"/>
    <w:rsid w:val="006E347A"/>
    <w:rsid w:val="006F6738"/>
    <w:rsid w:val="00722720"/>
    <w:rsid w:val="00775F5F"/>
    <w:rsid w:val="007E20B1"/>
    <w:rsid w:val="00822879"/>
    <w:rsid w:val="008321D6"/>
    <w:rsid w:val="00910AF9"/>
    <w:rsid w:val="00A1780F"/>
    <w:rsid w:val="00A33EA8"/>
    <w:rsid w:val="00A528FD"/>
    <w:rsid w:val="00BD2128"/>
    <w:rsid w:val="00BF204F"/>
    <w:rsid w:val="00BF6E00"/>
    <w:rsid w:val="00C8032D"/>
    <w:rsid w:val="00D90643"/>
    <w:rsid w:val="00E010FF"/>
    <w:rsid w:val="00E1546F"/>
    <w:rsid w:val="00EC0C34"/>
    <w:rsid w:val="00F11AC5"/>
    <w:rsid w:val="00F20C63"/>
    <w:rsid w:val="00F865C6"/>
    <w:rsid w:val="00FD0116"/>
    <w:rsid w:val="00FF26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ListParagraph">
    <w:name w:val="List Paragraph"/>
    <w:basedOn w:val="Normal"/>
    <w:uiPriority w:val="34"/>
    <w:qFormat/>
    <w:rsid w:val="006F6738"/>
    <w:pPr>
      <w:ind w:left="720"/>
      <w:contextualSpacing/>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moylett\AppData\Local\Temp\2017-2\Reply%20FOI-2017-2.pdf" TargetMode="External"/><Relationship Id="rId13" Type="http://schemas.openxmlformats.org/officeDocument/2006/relationships/hyperlink" Target="file:///C:\Users\bmoylett\AppData\Local\Temp\2017-2\Record%204.pdf" TargetMode="External"/><Relationship Id="rId18" Type="http://schemas.openxmlformats.org/officeDocument/2006/relationships/hyperlink" Target="file:///C:\Users\bmoylett\AppData\Local\Temp\2017-3\Decision%20Schedule.pdf" TargetMode="External"/><Relationship Id="rId26" Type="http://schemas.openxmlformats.org/officeDocument/2006/relationships/hyperlink" Target="file:///C:\Users\bmoylett\AppData\Local\Temp\2017-15\FOI%20Production%20Request%20Production%20Costs%20Various%20March17.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bmoylett\AppData\Local\Temp\2017-6\Reply%20FOI-207-6.pdf" TargetMode="External"/><Relationship Id="rId34" Type="http://schemas.openxmlformats.org/officeDocument/2006/relationships/hyperlink" Target="file:///C:\Users\bmoylett\AppData\Local\Temp\2017-31\FOI-2017-31%20Schedule.pdf" TargetMode="External"/><Relationship Id="rId7" Type="http://schemas.openxmlformats.org/officeDocument/2006/relationships/hyperlink" Target="file:///C:\Users\bmoylett\AppData\Local\Temp\2017-1\Records%20FOI-2017-1.zip" TargetMode="External"/><Relationship Id="rId12" Type="http://schemas.openxmlformats.org/officeDocument/2006/relationships/hyperlink" Target="file:///C:\Users\bmoylett\AppData\Local\Temp\2017-2\Record%203.pdf" TargetMode="External"/><Relationship Id="rId17" Type="http://schemas.openxmlformats.org/officeDocument/2006/relationships/hyperlink" Target="file:///C:\Users\bmoylett\AppData\Local\Temp\2017-3\Reply%20FOI-2017-3.pdf" TargetMode="External"/><Relationship Id="rId25" Type="http://schemas.openxmlformats.org/officeDocument/2006/relationships/hyperlink" Target="file:///C:\Users\bmoylett\AppData\Local\Temp\2017-15\FOI%20Request%20Media%20Spend%20Various%20Campaigns%20March17.pdf" TargetMode="External"/><Relationship Id="rId33" Type="http://schemas.openxmlformats.org/officeDocument/2006/relationships/hyperlink" Target="file:///C:\Users\bmoylett\AppData\Local\Temp\2017-31\Reply%20FOI-2017-31.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bmoylett\AppData\Local\Temp\2017-2\Record%207.pdf" TargetMode="External"/><Relationship Id="rId20" Type="http://schemas.openxmlformats.org/officeDocument/2006/relationships/hyperlink" Target="file:///C:\Users\bmoylett\AppData\Local\Temp\2017-5\Reply%20FOI-2017-5%20.pdf" TargetMode="External"/><Relationship Id="rId29" Type="http://schemas.openxmlformats.org/officeDocument/2006/relationships/hyperlink" Target="file:///C:\Users\bmoylett\AppData\Local\Temp\2017-24\Reply%20FOI-2017-24.pdf" TargetMode="External"/><Relationship Id="rId1" Type="http://schemas.openxmlformats.org/officeDocument/2006/relationships/numbering" Target="numbering.xml"/><Relationship Id="rId6" Type="http://schemas.openxmlformats.org/officeDocument/2006/relationships/hyperlink" Target="file:///C:\Users\bmoylett\AppData\Local\Temp\2017-1\FOI-2017-1%20Decision%20Schedule.pdf" TargetMode="External"/><Relationship Id="rId11" Type="http://schemas.openxmlformats.org/officeDocument/2006/relationships/hyperlink" Target="file:///C:\Users\bmoylett\AppData\Local\Temp\2017-2\Record%202.pdf" TargetMode="External"/><Relationship Id="rId24" Type="http://schemas.openxmlformats.org/officeDocument/2006/relationships/hyperlink" Target="file:///C:\Users\bmoylett\AppData\Local\Temp\2017-15\Reply%20FOI-2017-15%20.pdf" TargetMode="External"/><Relationship Id="rId32" Type="http://schemas.openxmlformats.org/officeDocument/2006/relationships/hyperlink" Target="file:///C:\Users\bmoylett\AppData\Local\Temp\2017-30\Reply%20FOI-2017-30%20%20.pdf" TargetMode="External"/><Relationship Id="rId37" Type="http://schemas.openxmlformats.org/officeDocument/2006/relationships/hyperlink" Target="file:///C:\Users\bmoylett\AppData\Local\Temp\2017-33\Reply%20FOI-2017-33%20.pdf" TargetMode="External"/><Relationship Id="rId5" Type="http://schemas.openxmlformats.org/officeDocument/2006/relationships/hyperlink" Target="file:///C:\Users\bmoylett\AppData\Local\Temp\2017-1\Reply%20FOI-2017-1.pdf" TargetMode="External"/><Relationship Id="rId15" Type="http://schemas.openxmlformats.org/officeDocument/2006/relationships/hyperlink" Target="file:///C:\Users\bmoylett\AppData\Local\Temp\2017-2\Record%206.pdf" TargetMode="External"/><Relationship Id="rId23" Type="http://schemas.openxmlformats.org/officeDocument/2006/relationships/hyperlink" Target="file:///C:\Users\bmoylett\AppData\Local\Temp\2017-13\Corrected%20Table%20FOI-2017-13.pdf" TargetMode="External"/><Relationship Id="rId28" Type="http://schemas.openxmlformats.org/officeDocument/2006/relationships/hyperlink" Target="file:///C:\Users\bmoylett\AppData\Local\Temp\2017-20\Reply%20FOI-2017-20.pdf" TargetMode="External"/><Relationship Id="rId36" Type="http://schemas.openxmlformats.org/officeDocument/2006/relationships/hyperlink" Target="file:///C:\Users\bmoylett\AppData\Local\Temp\2017-31\Record%202.pdf" TargetMode="External"/><Relationship Id="rId10" Type="http://schemas.openxmlformats.org/officeDocument/2006/relationships/hyperlink" Target="file:///C:\Users\bmoylett\AppData\Local\Temp\2017-2\Record%201.pdf" TargetMode="External"/><Relationship Id="rId19" Type="http://schemas.openxmlformats.org/officeDocument/2006/relationships/hyperlink" Target="file:///C:\Users\bmoylett\AppData\Local\Temp\2017-3\FOI-2017-3%20Records.zip" TargetMode="External"/><Relationship Id="rId31" Type="http://schemas.openxmlformats.org/officeDocument/2006/relationships/hyperlink" Target="file:///C:\Users\bmoylett\AppData\Local\Temp\2017-25\Reply%20FOI-2017-25.pdf" TargetMode="External"/><Relationship Id="rId4" Type="http://schemas.openxmlformats.org/officeDocument/2006/relationships/webSettings" Target="webSettings.xml"/><Relationship Id="rId9" Type="http://schemas.openxmlformats.org/officeDocument/2006/relationships/hyperlink" Target="file:///C:\Users\bmoylett\AppData\Local\Temp\2017-2\Decision%20Schedule.pdf" TargetMode="External"/><Relationship Id="rId14" Type="http://schemas.openxmlformats.org/officeDocument/2006/relationships/hyperlink" Target="file:///C:\Users\bmoylett\AppData\Local\Temp\2017-2\Record%205.pdf" TargetMode="External"/><Relationship Id="rId22" Type="http://schemas.openxmlformats.org/officeDocument/2006/relationships/hyperlink" Target="file:///C:\Users\bmoylett\AppData\Local\Temp\2017-13\Reply%20FOI-2017-13.pdf" TargetMode="External"/><Relationship Id="rId27" Type="http://schemas.openxmlformats.org/officeDocument/2006/relationships/hyperlink" Target="file:///C:\Users\bmoylett\AppData\Local\Temp\2017-16\Reply%20FOI-2017-16.pdf" TargetMode="External"/><Relationship Id="rId30" Type="http://schemas.openxmlformats.org/officeDocument/2006/relationships/hyperlink" Target="file:///C:\Users\bmoylett\AppData\Local\Temp\2017-24\Learner%20Drivers%20FOI-2017-24%20Reply.pdf" TargetMode="External"/><Relationship Id="rId35" Type="http://schemas.openxmlformats.org/officeDocument/2006/relationships/hyperlink" Target="file:///C:\Users\bmoylett\AppData\Local\Temp\2017-31\Record%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Brigid Moylett</cp:lastModifiedBy>
  <cp:revision>2</cp:revision>
  <dcterms:created xsi:type="dcterms:W3CDTF">2017-08-10T11:41:00Z</dcterms:created>
  <dcterms:modified xsi:type="dcterms:W3CDTF">2017-08-10T11:41:00Z</dcterms:modified>
</cp:coreProperties>
</file>