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ayout w:type="fixed"/>
        <w:tblLook w:val="04A0" w:firstRow="1" w:lastRow="0" w:firstColumn="1" w:lastColumn="0" w:noHBand="0" w:noVBand="1"/>
      </w:tblPr>
      <w:tblGrid>
        <w:gridCol w:w="1371"/>
        <w:gridCol w:w="1559"/>
        <w:gridCol w:w="1607"/>
        <w:gridCol w:w="7088"/>
        <w:gridCol w:w="1134"/>
        <w:gridCol w:w="3260"/>
      </w:tblGrid>
      <w:tr w:rsidR="00B715E6" w:rsidRPr="007C518F" w14:paraId="532991AB" w14:textId="77777777" w:rsidTr="00002B9B">
        <w:tc>
          <w:tcPr>
            <w:tcW w:w="1371" w:type="dxa"/>
            <w:shd w:val="clear" w:color="auto" w:fill="DEEAF6" w:themeFill="accent1" w:themeFillTint="33"/>
            <w:vAlign w:val="center"/>
          </w:tcPr>
          <w:p w14:paraId="76798694" w14:textId="77777777" w:rsidR="00B715E6" w:rsidRPr="007C518F" w:rsidRDefault="00B715E6" w:rsidP="00002B9B">
            <w:pPr>
              <w:jc w:val="center"/>
              <w:rPr>
                <w:rFonts w:ascii="Arial" w:hAnsi="Arial" w:cs="Arial"/>
                <w:b/>
              </w:rPr>
            </w:pPr>
            <w:r w:rsidRPr="007C518F">
              <w:rPr>
                <w:rFonts w:ascii="Arial" w:hAnsi="Arial" w:cs="Arial"/>
                <w:b/>
              </w:rPr>
              <w:t>Date of Request</w:t>
            </w:r>
          </w:p>
        </w:tc>
        <w:tc>
          <w:tcPr>
            <w:tcW w:w="1559" w:type="dxa"/>
            <w:shd w:val="clear" w:color="auto" w:fill="DEEAF6" w:themeFill="accent1" w:themeFillTint="33"/>
            <w:vAlign w:val="center"/>
          </w:tcPr>
          <w:p w14:paraId="2F2CC830" w14:textId="77777777" w:rsidR="00B715E6" w:rsidRPr="007C518F" w:rsidRDefault="00B715E6" w:rsidP="00002B9B">
            <w:pPr>
              <w:jc w:val="center"/>
              <w:rPr>
                <w:rFonts w:ascii="Arial" w:hAnsi="Arial" w:cs="Arial"/>
                <w:b/>
              </w:rPr>
            </w:pPr>
            <w:r w:rsidRPr="007C518F">
              <w:rPr>
                <w:rFonts w:ascii="Arial" w:hAnsi="Arial" w:cs="Arial"/>
                <w:b/>
              </w:rPr>
              <w:t>Reference Number</w:t>
            </w:r>
          </w:p>
        </w:tc>
        <w:tc>
          <w:tcPr>
            <w:tcW w:w="1607" w:type="dxa"/>
            <w:shd w:val="clear" w:color="auto" w:fill="DEEAF6" w:themeFill="accent1" w:themeFillTint="33"/>
            <w:vAlign w:val="center"/>
          </w:tcPr>
          <w:p w14:paraId="6408ACFB" w14:textId="77777777" w:rsidR="00B715E6" w:rsidRPr="007C518F" w:rsidRDefault="00B715E6" w:rsidP="00002B9B">
            <w:pPr>
              <w:jc w:val="center"/>
              <w:rPr>
                <w:rFonts w:ascii="Arial" w:hAnsi="Arial" w:cs="Arial"/>
                <w:b/>
              </w:rPr>
            </w:pPr>
            <w:r w:rsidRPr="007C518F">
              <w:rPr>
                <w:rFonts w:ascii="Arial" w:hAnsi="Arial" w:cs="Arial"/>
                <w:b/>
              </w:rPr>
              <w:t>Requester</w:t>
            </w:r>
          </w:p>
        </w:tc>
        <w:tc>
          <w:tcPr>
            <w:tcW w:w="7088" w:type="dxa"/>
            <w:shd w:val="clear" w:color="auto" w:fill="DEEAF6" w:themeFill="accent1" w:themeFillTint="33"/>
            <w:vAlign w:val="center"/>
          </w:tcPr>
          <w:p w14:paraId="3BE10754" w14:textId="77777777" w:rsidR="00B715E6" w:rsidRPr="007C518F" w:rsidRDefault="00B715E6" w:rsidP="00002B9B">
            <w:pPr>
              <w:jc w:val="center"/>
              <w:rPr>
                <w:rFonts w:ascii="Arial" w:hAnsi="Arial" w:cs="Arial"/>
                <w:b/>
              </w:rPr>
            </w:pPr>
            <w:r w:rsidRPr="007C518F">
              <w:rPr>
                <w:rFonts w:ascii="Arial" w:hAnsi="Arial" w:cs="Arial"/>
                <w:b/>
              </w:rPr>
              <w:t>Material Requested</w:t>
            </w:r>
          </w:p>
        </w:tc>
        <w:tc>
          <w:tcPr>
            <w:tcW w:w="1134" w:type="dxa"/>
            <w:shd w:val="clear" w:color="auto" w:fill="DEEAF6" w:themeFill="accent1" w:themeFillTint="33"/>
            <w:vAlign w:val="center"/>
          </w:tcPr>
          <w:p w14:paraId="42E2FBCE" w14:textId="77777777" w:rsidR="00B715E6" w:rsidRPr="007C518F" w:rsidRDefault="00B715E6" w:rsidP="00002B9B">
            <w:pPr>
              <w:jc w:val="center"/>
              <w:rPr>
                <w:rFonts w:ascii="Arial" w:hAnsi="Arial" w:cs="Arial"/>
                <w:b/>
              </w:rPr>
            </w:pPr>
            <w:r w:rsidRPr="007C518F">
              <w:rPr>
                <w:rFonts w:ascii="Arial" w:hAnsi="Arial" w:cs="Arial"/>
                <w:b/>
              </w:rPr>
              <w:t>Decision</w:t>
            </w:r>
          </w:p>
        </w:tc>
        <w:tc>
          <w:tcPr>
            <w:tcW w:w="3260" w:type="dxa"/>
            <w:shd w:val="clear" w:color="auto" w:fill="DEEAF6" w:themeFill="accent1" w:themeFillTint="33"/>
          </w:tcPr>
          <w:p w14:paraId="18E2E2F5" w14:textId="77777777" w:rsidR="00B715E6" w:rsidRPr="007C518F" w:rsidRDefault="00B715E6" w:rsidP="00B715E6">
            <w:pPr>
              <w:jc w:val="center"/>
              <w:rPr>
                <w:rFonts w:ascii="Arial" w:hAnsi="Arial" w:cs="Arial"/>
                <w:b/>
              </w:rPr>
            </w:pPr>
            <w:r w:rsidRPr="007C518F">
              <w:rPr>
                <w:rFonts w:ascii="Arial" w:hAnsi="Arial" w:cs="Arial"/>
                <w:b/>
              </w:rPr>
              <w:t>Reply</w:t>
            </w:r>
          </w:p>
        </w:tc>
      </w:tr>
      <w:tr w:rsidR="00B715E6" w:rsidRPr="007C518F" w14:paraId="02CA4070" w14:textId="77777777" w:rsidTr="007C518F">
        <w:tc>
          <w:tcPr>
            <w:tcW w:w="1371" w:type="dxa"/>
            <w:vAlign w:val="center"/>
          </w:tcPr>
          <w:p w14:paraId="7CC61D97" w14:textId="5F547F37" w:rsidR="00B715E6" w:rsidRPr="007C518F" w:rsidRDefault="008C65D5" w:rsidP="007C518F">
            <w:pPr>
              <w:jc w:val="center"/>
              <w:rPr>
                <w:rFonts w:ascii="Arial" w:hAnsi="Arial" w:cs="Arial"/>
              </w:rPr>
            </w:pPr>
            <w:r w:rsidRPr="007C518F">
              <w:rPr>
                <w:rFonts w:ascii="Arial" w:hAnsi="Arial" w:cs="Arial"/>
              </w:rPr>
              <w:t>30/4/2019</w:t>
            </w:r>
          </w:p>
        </w:tc>
        <w:tc>
          <w:tcPr>
            <w:tcW w:w="1559" w:type="dxa"/>
            <w:vAlign w:val="center"/>
          </w:tcPr>
          <w:p w14:paraId="1F550DC4" w14:textId="4A330A26" w:rsidR="00B715E6" w:rsidRPr="007C518F" w:rsidRDefault="008C65D5" w:rsidP="007C518F">
            <w:pPr>
              <w:jc w:val="center"/>
              <w:rPr>
                <w:rFonts w:ascii="Arial" w:hAnsi="Arial" w:cs="Arial"/>
                <w:bCs/>
              </w:rPr>
            </w:pPr>
            <w:r w:rsidRPr="007C518F">
              <w:rPr>
                <w:rFonts w:ascii="Arial" w:hAnsi="Arial" w:cs="Arial"/>
                <w:bCs/>
              </w:rPr>
              <w:t>FOI-2019-37</w:t>
            </w:r>
          </w:p>
        </w:tc>
        <w:tc>
          <w:tcPr>
            <w:tcW w:w="1607" w:type="dxa"/>
            <w:vAlign w:val="center"/>
          </w:tcPr>
          <w:p w14:paraId="1CFDE4EF" w14:textId="2AA84E5C" w:rsidR="00B715E6" w:rsidRPr="007C518F" w:rsidRDefault="008C65D5" w:rsidP="007C518F">
            <w:pPr>
              <w:jc w:val="center"/>
              <w:rPr>
                <w:rFonts w:ascii="Arial" w:hAnsi="Arial" w:cs="Arial"/>
              </w:rPr>
            </w:pPr>
            <w:r w:rsidRPr="007C518F">
              <w:rPr>
                <w:rFonts w:ascii="Arial" w:hAnsi="Arial" w:cs="Arial"/>
              </w:rPr>
              <w:t>Journalist</w:t>
            </w:r>
          </w:p>
        </w:tc>
        <w:tc>
          <w:tcPr>
            <w:tcW w:w="7088" w:type="dxa"/>
          </w:tcPr>
          <w:p w14:paraId="30C731E5" w14:textId="1DA4B107" w:rsidR="00F5501E" w:rsidRPr="007C518F" w:rsidRDefault="00F5501E" w:rsidP="007C518F">
            <w:pPr>
              <w:pStyle w:val="ListParagraph"/>
              <w:numPr>
                <w:ilvl w:val="0"/>
                <w:numId w:val="15"/>
              </w:numPr>
              <w:ind w:left="321"/>
              <w:rPr>
                <w:rFonts w:ascii="Arial" w:hAnsi="Arial" w:cs="Arial"/>
              </w:rPr>
            </w:pPr>
            <w:r w:rsidRPr="007C518F">
              <w:rPr>
                <w:rFonts w:ascii="Arial" w:hAnsi="Arial" w:cs="Arial"/>
              </w:rPr>
              <w:t>Any reports carried out by the RSA on electric scooters.</w:t>
            </w:r>
          </w:p>
          <w:p w14:paraId="64285378" w14:textId="350B6240" w:rsidR="00F5501E" w:rsidRPr="007C518F" w:rsidRDefault="00F5501E" w:rsidP="007C518F">
            <w:pPr>
              <w:pStyle w:val="ListParagraph"/>
              <w:numPr>
                <w:ilvl w:val="0"/>
                <w:numId w:val="15"/>
              </w:numPr>
              <w:ind w:left="321"/>
              <w:rPr>
                <w:rFonts w:ascii="Arial" w:hAnsi="Arial" w:cs="Arial"/>
              </w:rPr>
            </w:pPr>
            <w:r w:rsidRPr="007C518F">
              <w:rPr>
                <w:rFonts w:ascii="Arial" w:hAnsi="Arial" w:cs="Arial"/>
              </w:rPr>
              <w:t>Any correspondence between the RSA and the Department of Transport, Gardai or retailers on electric scooters.</w:t>
            </w:r>
          </w:p>
          <w:p w14:paraId="7A16FC81" w14:textId="41D2B8D5" w:rsidR="00F5501E" w:rsidRPr="007C518F" w:rsidRDefault="00F5501E" w:rsidP="007C518F">
            <w:pPr>
              <w:pStyle w:val="ListParagraph"/>
              <w:numPr>
                <w:ilvl w:val="0"/>
                <w:numId w:val="15"/>
              </w:numPr>
              <w:ind w:left="321"/>
              <w:rPr>
                <w:rFonts w:ascii="Arial" w:hAnsi="Arial" w:cs="Arial"/>
              </w:rPr>
            </w:pPr>
            <w:r w:rsidRPr="007C518F">
              <w:rPr>
                <w:rFonts w:ascii="Arial" w:hAnsi="Arial" w:cs="Arial"/>
              </w:rPr>
              <w:t>Minutes of any meetings on electric scooters.</w:t>
            </w:r>
          </w:p>
          <w:p w14:paraId="7FFC53A4" w14:textId="77777777" w:rsidR="00B715E6" w:rsidRPr="007C518F" w:rsidRDefault="00B715E6" w:rsidP="007C518F">
            <w:pPr>
              <w:rPr>
                <w:rFonts w:ascii="Arial" w:hAnsi="Arial" w:cs="Arial"/>
              </w:rPr>
            </w:pPr>
          </w:p>
        </w:tc>
        <w:tc>
          <w:tcPr>
            <w:tcW w:w="1134" w:type="dxa"/>
            <w:vAlign w:val="center"/>
          </w:tcPr>
          <w:p w14:paraId="0E21BA56" w14:textId="59B75AE6" w:rsidR="00B715E6" w:rsidRPr="007C518F" w:rsidRDefault="008C65D5" w:rsidP="00002B9B">
            <w:pPr>
              <w:jc w:val="center"/>
              <w:rPr>
                <w:rFonts w:ascii="Arial" w:hAnsi="Arial" w:cs="Arial"/>
              </w:rPr>
            </w:pPr>
            <w:r w:rsidRPr="007C518F">
              <w:rPr>
                <w:rFonts w:ascii="Arial" w:hAnsi="Arial" w:cs="Arial"/>
              </w:rPr>
              <w:t>Refuse</w:t>
            </w:r>
          </w:p>
        </w:tc>
        <w:tc>
          <w:tcPr>
            <w:tcW w:w="3260" w:type="dxa"/>
          </w:tcPr>
          <w:p w14:paraId="3EF61D2E" w14:textId="21D3022E" w:rsidR="008E61F6" w:rsidRPr="007C518F" w:rsidRDefault="00962895" w:rsidP="00C64FD4">
            <w:pPr>
              <w:rPr>
                <w:rFonts w:ascii="Arial" w:hAnsi="Arial" w:cs="Arial"/>
              </w:rPr>
            </w:pPr>
            <w:hyperlink r:id="rId5" w:history="1">
              <w:r w:rsidR="0068209F" w:rsidRPr="0068209F">
                <w:rPr>
                  <w:rStyle w:val="Hyperlink"/>
                  <w:rFonts w:ascii="Arial" w:hAnsi="Arial" w:cs="Arial"/>
                </w:rPr>
                <w:t>37\Reply FOI-2019-37.pdf</w:t>
              </w:r>
            </w:hyperlink>
          </w:p>
        </w:tc>
      </w:tr>
      <w:tr w:rsidR="008C65D5" w:rsidRPr="007C518F" w14:paraId="742DA98E" w14:textId="77777777" w:rsidTr="007C518F">
        <w:trPr>
          <w:trHeight w:val="1165"/>
        </w:trPr>
        <w:tc>
          <w:tcPr>
            <w:tcW w:w="1371" w:type="dxa"/>
            <w:vAlign w:val="center"/>
          </w:tcPr>
          <w:p w14:paraId="2416AA2F" w14:textId="6D77B018" w:rsidR="008C65D5" w:rsidRPr="007C518F" w:rsidRDefault="008C65D5" w:rsidP="007C518F">
            <w:pPr>
              <w:jc w:val="center"/>
              <w:rPr>
                <w:rFonts w:ascii="Arial" w:hAnsi="Arial" w:cs="Arial"/>
              </w:rPr>
            </w:pPr>
            <w:r w:rsidRPr="007C518F">
              <w:rPr>
                <w:rFonts w:ascii="Arial" w:hAnsi="Arial" w:cs="Arial"/>
              </w:rPr>
              <w:t>1/5/2019</w:t>
            </w:r>
          </w:p>
        </w:tc>
        <w:tc>
          <w:tcPr>
            <w:tcW w:w="1559" w:type="dxa"/>
            <w:vAlign w:val="center"/>
          </w:tcPr>
          <w:p w14:paraId="148B87F9" w14:textId="371BA46D" w:rsidR="008C65D5" w:rsidRPr="007C518F" w:rsidRDefault="008C65D5" w:rsidP="007C518F">
            <w:pPr>
              <w:jc w:val="center"/>
              <w:rPr>
                <w:rFonts w:ascii="Arial" w:hAnsi="Arial" w:cs="Arial"/>
                <w:bCs/>
              </w:rPr>
            </w:pPr>
            <w:r w:rsidRPr="007C518F">
              <w:rPr>
                <w:rFonts w:ascii="Arial" w:hAnsi="Arial" w:cs="Arial"/>
                <w:bCs/>
              </w:rPr>
              <w:t>FOI-2019-39</w:t>
            </w:r>
          </w:p>
        </w:tc>
        <w:tc>
          <w:tcPr>
            <w:tcW w:w="1607" w:type="dxa"/>
            <w:vAlign w:val="center"/>
          </w:tcPr>
          <w:p w14:paraId="47EC1D18" w14:textId="6E63104D" w:rsidR="008C65D5" w:rsidRPr="007C518F" w:rsidRDefault="008C65D5" w:rsidP="007C518F">
            <w:pPr>
              <w:jc w:val="center"/>
              <w:rPr>
                <w:rFonts w:ascii="Arial" w:eastAsia="Times New Roman" w:hAnsi="Arial" w:cs="Arial"/>
                <w:color w:val="000000"/>
                <w:lang w:eastAsia="en-IE"/>
              </w:rPr>
            </w:pPr>
            <w:r w:rsidRPr="007C518F">
              <w:rPr>
                <w:rFonts w:ascii="Arial" w:hAnsi="Arial" w:cs="Arial"/>
              </w:rPr>
              <w:t>Journalist</w:t>
            </w:r>
          </w:p>
        </w:tc>
        <w:tc>
          <w:tcPr>
            <w:tcW w:w="7088" w:type="dxa"/>
          </w:tcPr>
          <w:p w14:paraId="7BF76E99" w14:textId="77777777" w:rsidR="00F5501E" w:rsidRPr="007C518F" w:rsidRDefault="00F5501E" w:rsidP="007C518F">
            <w:pPr>
              <w:autoSpaceDE w:val="0"/>
              <w:autoSpaceDN w:val="0"/>
              <w:rPr>
                <w:rFonts w:ascii="Arial" w:hAnsi="Arial" w:cs="Arial"/>
              </w:rPr>
            </w:pPr>
            <w:r w:rsidRPr="007C518F">
              <w:rPr>
                <w:rFonts w:ascii="Arial" w:hAnsi="Arial" w:cs="Arial"/>
              </w:rPr>
              <w:t>Copies of all complaints received (either in writing or by email, or by posted complaints on the RSA/NDLS website) from members of the public about driving test failures since January 1</w:t>
            </w:r>
            <w:r w:rsidRPr="007C518F">
              <w:rPr>
                <w:rFonts w:ascii="Arial" w:hAnsi="Arial" w:cs="Arial"/>
                <w:vertAlign w:val="superscript"/>
              </w:rPr>
              <w:t>st</w:t>
            </w:r>
            <w:r w:rsidRPr="007C518F">
              <w:rPr>
                <w:rFonts w:ascii="Arial" w:hAnsi="Arial" w:cs="Arial"/>
              </w:rPr>
              <w:t>, 2018. (I appreciate that you will not be able to reveal the identities of the complaints so I am happy for their identities or any information that might reveal their identities to be redacted. I am trying to get a sense of the number/nature of complaints received by the RSA/NDLS on driving tests and testers.) Also, if there is a large volume, a representative sample of 15 to 20 complaints from the above period would suffice.</w:t>
            </w:r>
          </w:p>
          <w:p w14:paraId="5E5AD3E6" w14:textId="77777777" w:rsidR="00F5501E" w:rsidRPr="007C518F" w:rsidRDefault="00F5501E" w:rsidP="007C518F">
            <w:pPr>
              <w:autoSpaceDE w:val="0"/>
              <w:autoSpaceDN w:val="0"/>
              <w:rPr>
                <w:rFonts w:ascii="Arial" w:hAnsi="Arial" w:cs="Arial"/>
              </w:rPr>
            </w:pPr>
          </w:p>
          <w:p w14:paraId="5D80032F" w14:textId="77777777" w:rsidR="00F5501E" w:rsidRPr="007C518F" w:rsidRDefault="00F5501E" w:rsidP="007C518F">
            <w:pPr>
              <w:autoSpaceDE w:val="0"/>
              <w:autoSpaceDN w:val="0"/>
              <w:rPr>
                <w:rFonts w:ascii="Arial" w:hAnsi="Arial" w:cs="Arial"/>
              </w:rPr>
            </w:pPr>
            <w:r w:rsidRPr="007C518F">
              <w:rPr>
                <w:rFonts w:ascii="Arial" w:hAnsi="Arial" w:cs="Arial"/>
              </w:rPr>
              <w:t>Statistics on the number of complaints received about driving tests/testers nationally and broken down by county or local authority area (however it is measured geographically by the RSA/NDLS) since January 1</w:t>
            </w:r>
            <w:r w:rsidRPr="007C518F">
              <w:rPr>
                <w:rFonts w:ascii="Arial" w:hAnsi="Arial" w:cs="Arial"/>
                <w:vertAlign w:val="superscript"/>
              </w:rPr>
              <w:t>st</w:t>
            </w:r>
            <w:r w:rsidRPr="007C518F">
              <w:rPr>
                <w:rFonts w:ascii="Arial" w:hAnsi="Arial" w:cs="Arial"/>
              </w:rPr>
              <w:t>, 2018.</w:t>
            </w:r>
          </w:p>
          <w:p w14:paraId="4825000E" w14:textId="77777777" w:rsidR="008C65D5" w:rsidRPr="007C518F" w:rsidRDefault="008C65D5" w:rsidP="007C518F">
            <w:pPr>
              <w:rPr>
                <w:rFonts w:ascii="Arial" w:hAnsi="Arial" w:cs="Arial"/>
                <w:color w:val="000000"/>
              </w:rPr>
            </w:pPr>
          </w:p>
        </w:tc>
        <w:tc>
          <w:tcPr>
            <w:tcW w:w="1134" w:type="dxa"/>
            <w:vAlign w:val="center"/>
          </w:tcPr>
          <w:p w14:paraId="796E6A1A" w14:textId="77777777" w:rsidR="008C65D5" w:rsidRPr="007C518F" w:rsidRDefault="008C65D5" w:rsidP="008C65D5">
            <w:pPr>
              <w:jc w:val="center"/>
              <w:rPr>
                <w:rFonts w:ascii="Arial" w:eastAsia="Times New Roman" w:hAnsi="Arial" w:cs="Arial"/>
                <w:color w:val="000000"/>
                <w:lang w:eastAsia="en-IE"/>
              </w:rPr>
            </w:pPr>
            <w:r w:rsidRPr="007C518F">
              <w:rPr>
                <w:rFonts w:ascii="Arial" w:eastAsia="Times New Roman" w:hAnsi="Arial" w:cs="Arial"/>
                <w:color w:val="000000"/>
                <w:lang w:eastAsia="en-IE"/>
              </w:rPr>
              <w:t>Grant</w:t>
            </w:r>
          </w:p>
          <w:p w14:paraId="63D2A1B5" w14:textId="77777777" w:rsidR="008C65D5" w:rsidRPr="007C518F" w:rsidRDefault="008C65D5" w:rsidP="008C65D5">
            <w:pPr>
              <w:jc w:val="center"/>
              <w:rPr>
                <w:rFonts w:ascii="Arial" w:eastAsia="Times New Roman" w:hAnsi="Arial" w:cs="Arial"/>
                <w:color w:val="000000"/>
                <w:lang w:eastAsia="en-IE"/>
              </w:rPr>
            </w:pPr>
          </w:p>
          <w:p w14:paraId="4E7FE6DC" w14:textId="1BE964F4" w:rsidR="008C65D5" w:rsidRPr="007C518F" w:rsidRDefault="008C65D5" w:rsidP="008C65D5">
            <w:pPr>
              <w:rPr>
                <w:rFonts w:ascii="Arial" w:eastAsia="Times New Roman" w:hAnsi="Arial" w:cs="Arial"/>
                <w:color w:val="000000"/>
                <w:lang w:eastAsia="en-IE"/>
              </w:rPr>
            </w:pPr>
          </w:p>
        </w:tc>
        <w:tc>
          <w:tcPr>
            <w:tcW w:w="3260" w:type="dxa"/>
            <w:noWrap/>
          </w:tcPr>
          <w:p w14:paraId="42490023" w14:textId="77777777" w:rsidR="008C65D5" w:rsidRDefault="00962895" w:rsidP="008C65D5">
            <w:pPr>
              <w:rPr>
                <w:rFonts w:ascii="Arial" w:eastAsia="Times New Roman" w:hAnsi="Arial" w:cs="Arial"/>
                <w:color w:val="000000"/>
                <w:lang w:eastAsia="en-IE"/>
              </w:rPr>
            </w:pPr>
            <w:hyperlink r:id="rId6" w:history="1">
              <w:r w:rsidR="0068209F" w:rsidRPr="0068209F">
                <w:rPr>
                  <w:rStyle w:val="Hyperlink"/>
                  <w:rFonts w:ascii="Arial" w:eastAsia="Times New Roman" w:hAnsi="Arial" w:cs="Arial"/>
                  <w:lang w:eastAsia="en-IE"/>
                </w:rPr>
                <w:t>39\Reply FOI-2019-39.pdf</w:t>
              </w:r>
            </w:hyperlink>
          </w:p>
          <w:p w14:paraId="1BC87498" w14:textId="4C2DF4DC" w:rsidR="0068209F" w:rsidRPr="007C518F" w:rsidRDefault="00962895" w:rsidP="008C65D5">
            <w:pPr>
              <w:rPr>
                <w:rFonts w:ascii="Arial" w:eastAsia="Times New Roman" w:hAnsi="Arial" w:cs="Arial"/>
                <w:color w:val="000000"/>
                <w:lang w:eastAsia="en-IE"/>
              </w:rPr>
            </w:pPr>
            <w:hyperlink r:id="rId7" w:history="1">
              <w:r w:rsidR="0068209F" w:rsidRPr="0068209F">
                <w:rPr>
                  <w:rStyle w:val="Hyperlink"/>
                  <w:rFonts w:ascii="Arial" w:eastAsia="Times New Roman" w:hAnsi="Arial" w:cs="Arial"/>
                  <w:lang w:eastAsia="en-IE"/>
                </w:rPr>
                <w:t>39\Records.pdf</w:t>
              </w:r>
            </w:hyperlink>
          </w:p>
        </w:tc>
      </w:tr>
      <w:tr w:rsidR="008C65D5" w:rsidRPr="007C518F" w14:paraId="1CEE54C5" w14:textId="77777777" w:rsidTr="007C518F">
        <w:trPr>
          <w:trHeight w:val="1050"/>
        </w:trPr>
        <w:tc>
          <w:tcPr>
            <w:tcW w:w="1371" w:type="dxa"/>
            <w:vAlign w:val="center"/>
          </w:tcPr>
          <w:p w14:paraId="16CEB196" w14:textId="6EBB1039" w:rsidR="008C65D5" w:rsidRPr="007C518F" w:rsidRDefault="008C65D5" w:rsidP="007C518F">
            <w:pPr>
              <w:jc w:val="center"/>
              <w:rPr>
                <w:rFonts w:ascii="Arial" w:hAnsi="Arial" w:cs="Arial"/>
              </w:rPr>
            </w:pPr>
            <w:r w:rsidRPr="007C518F">
              <w:rPr>
                <w:rFonts w:ascii="Arial" w:hAnsi="Arial" w:cs="Arial"/>
              </w:rPr>
              <w:t>1/5/2019</w:t>
            </w:r>
          </w:p>
        </w:tc>
        <w:tc>
          <w:tcPr>
            <w:tcW w:w="1559" w:type="dxa"/>
            <w:vAlign w:val="center"/>
          </w:tcPr>
          <w:p w14:paraId="127F8ADB" w14:textId="13A584A5" w:rsidR="008C65D5" w:rsidRPr="007C518F" w:rsidRDefault="008C65D5" w:rsidP="007C518F">
            <w:pPr>
              <w:jc w:val="center"/>
              <w:rPr>
                <w:rFonts w:ascii="Arial" w:hAnsi="Arial" w:cs="Arial"/>
                <w:bCs/>
              </w:rPr>
            </w:pPr>
            <w:r w:rsidRPr="007C518F">
              <w:rPr>
                <w:rFonts w:ascii="Arial" w:hAnsi="Arial" w:cs="Arial"/>
                <w:bCs/>
              </w:rPr>
              <w:t>FOI-2019-41</w:t>
            </w:r>
          </w:p>
        </w:tc>
        <w:tc>
          <w:tcPr>
            <w:tcW w:w="1607" w:type="dxa"/>
            <w:vAlign w:val="center"/>
          </w:tcPr>
          <w:p w14:paraId="41FEB259" w14:textId="69755501" w:rsidR="008C65D5" w:rsidRPr="007C518F" w:rsidRDefault="008C65D5" w:rsidP="007C518F">
            <w:pPr>
              <w:jc w:val="center"/>
              <w:rPr>
                <w:rFonts w:ascii="Arial" w:eastAsia="Times New Roman" w:hAnsi="Arial" w:cs="Arial"/>
                <w:color w:val="000000"/>
                <w:lang w:eastAsia="en-IE"/>
              </w:rPr>
            </w:pPr>
            <w:r w:rsidRPr="007C518F">
              <w:rPr>
                <w:rFonts w:ascii="Arial" w:hAnsi="Arial" w:cs="Arial"/>
              </w:rPr>
              <w:t>Journalist</w:t>
            </w:r>
          </w:p>
        </w:tc>
        <w:tc>
          <w:tcPr>
            <w:tcW w:w="7088" w:type="dxa"/>
          </w:tcPr>
          <w:p w14:paraId="63D7324F" w14:textId="77777777" w:rsidR="00F5501E" w:rsidRPr="007C518F" w:rsidRDefault="00F5501E" w:rsidP="007C518F">
            <w:pPr>
              <w:pStyle w:val="NormalWeb"/>
              <w:rPr>
                <w:rFonts w:ascii="Arial" w:hAnsi="Arial" w:cs="Arial"/>
                <w:color w:val="000000"/>
                <w:sz w:val="22"/>
                <w:szCs w:val="22"/>
              </w:rPr>
            </w:pPr>
            <w:r w:rsidRPr="007C518F">
              <w:rPr>
                <w:rFonts w:ascii="Arial" w:hAnsi="Arial" w:cs="Arial"/>
                <w:color w:val="000000"/>
                <w:sz w:val="22"/>
                <w:szCs w:val="22"/>
              </w:rPr>
              <w:t>I am seeking any records of discussions or correspondence between the RSA and the Department of Transport or any other body in relation to electric scooters, electric skateboards, unicycles, and bicycles with electric or petrol-powered drives.</w:t>
            </w:r>
          </w:p>
          <w:p w14:paraId="51B1DE6F" w14:textId="77777777" w:rsidR="00F5501E" w:rsidRPr="007C518F" w:rsidRDefault="00F5501E" w:rsidP="007C518F">
            <w:pPr>
              <w:pStyle w:val="NormalWeb"/>
              <w:rPr>
                <w:rFonts w:ascii="Arial" w:hAnsi="Arial" w:cs="Arial"/>
                <w:color w:val="000000"/>
                <w:sz w:val="22"/>
                <w:szCs w:val="22"/>
              </w:rPr>
            </w:pPr>
          </w:p>
          <w:p w14:paraId="2FAF2B15" w14:textId="77777777" w:rsidR="00F5501E" w:rsidRPr="007C518F" w:rsidRDefault="00F5501E" w:rsidP="007C518F">
            <w:pPr>
              <w:pStyle w:val="NormalWeb"/>
              <w:rPr>
                <w:rFonts w:ascii="Arial" w:hAnsi="Arial" w:cs="Arial"/>
                <w:color w:val="000000"/>
                <w:sz w:val="22"/>
                <w:szCs w:val="22"/>
              </w:rPr>
            </w:pPr>
            <w:r w:rsidRPr="007C518F">
              <w:rPr>
                <w:rFonts w:ascii="Arial" w:hAnsi="Arial" w:cs="Arial"/>
                <w:color w:val="000000"/>
                <w:sz w:val="22"/>
                <w:szCs w:val="22"/>
              </w:rPr>
              <w:t xml:space="preserve">The period </w:t>
            </w:r>
            <w:proofErr w:type="gramStart"/>
            <w:r w:rsidRPr="007C518F">
              <w:rPr>
                <w:rFonts w:ascii="Arial" w:hAnsi="Arial" w:cs="Arial"/>
                <w:color w:val="000000"/>
                <w:sz w:val="22"/>
                <w:szCs w:val="22"/>
              </w:rPr>
              <w:t>I'm</w:t>
            </w:r>
            <w:proofErr w:type="gramEnd"/>
            <w:r w:rsidRPr="007C518F">
              <w:rPr>
                <w:rFonts w:ascii="Arial" w:hAnsi="Arial" w:cs="Arial"/>
                <w:color w:val="000000"/>
                <w:sz w:val="22"/>
                <w:szCs w:val="22"/>
              </w:rPr>
              <w:t xml:space="preserve"> requesting the information for is from 1/1/19 to the date of this request.</w:t>
            </w:r>
          </w:p>
          <w:p w14:paraId="630CE269" w14:textId="77777777" w:rsidR="008C65D5" w:rsidRPr="007C518F" w:rsidRDefault="008C65D5" w:rsidP="007C518F">
            <w:pPr>
              <w:rPr>
                <w:rFonts w:ascii="Arial" w:hAnsi="Arial" w:cs="Arial"/>
                <w:color w:val="000000"/>
              </w:rPr>
            </w:pPr>
          </w:p>
        </w:tc>
        <w:tc>
          <w:tcPr>
            <w:tcW w:w="1134" w:type="dxa"/>
            <w:vAlign w:val="center"/>
          </w:tcPr>
          <w:p w14:paraId="0056CD6F" w14:textId="00F256F3" w:rsidR="008C65D5" w:rsidRPr="007C518F" w:rsidRDefault="008C65D5" w:rsidP="008C65D5">
            <w:pPr>
              <w:jc w:val="center"/>
              <w:rPr>
                <w:rFonts w:ascii="Arial" w:eastAsia="Times New Roman" w:hAnsi="Arial" w:cs="Arial"/>
                <w:color w:val="000000"/>
                <w:lang w:eastAsia="en-IE"/>
              </w:rPr>
            </w:pPr>
            <w:r w:rsidRPr="007C518F">
              <w:rPr>
                <w:rFonts w:ascii="Arial" w:eastAsia="Times New Roman" w:hAnsi="Arial" w:cs="Arial"/>
                <w:color w:val="000000"/>
                <w:lang w:eastAsia="en-IE"/>
              </w:rPr>
              <w:t>Refuse</w:t>
            </w:r>
          </w:p>
        </w:tc>
        <w:tc>
          <w:tcPr>
            <w:tcW w:w="3260" w:type="dxa"/>
            <w:noWrap/>
          </w:tcPr>
          <w:p w14:paraId="1D13D565" w14:textId="0A8C524C" w:rsidR="008C65D5" w:rsidRPr="007C518F" w:rsidRDefault="00962895" w:rsidP="008C65D5">
            <w:pPr>
              <w:rPr>
                <w:rFonts w:ascii="Arial" w:eastAsia="Times New Roman" w:hAnsi="Arial" w:cs="Arial"/>
                <w:color w:val="000000"/>
                <w:lang w:eastAsia="en-IE"/>
              </w:rPr>
            </w:pPr>
            <w:hyperlink r:id="rId8" w:history="1">
              <w:r w:rsidR="0068209F" w:rsidRPr="0068209F">
                <w:rPr>
                  <w:rStyle w:val="Hyperlink"/>
                  <w:rFonts w:ascii="Arial" w:eastAsia="Times New Roman" w:hAnsi="Arial" w:cs="Arial"/>
                  <w:lang w:eastAsia="en-IE"/>
                </w:rPr>
                <w:t>41\Reply FOI-2019-41.pdf</w:t>
              </w:r>
            </w:hyperlink>
          </w:p>
        </w:tc>
      </w:tr>
      <w:tr w:rsidR="008C65D5" w:rsidRPr="007C518F" w14:paraId="55C0E737" w14:textId="77777777" w:rsidTr="007C518F">
        <w:trPr>
          <w:trHeight w:val="1453"/>
        </w:trPr>
        <w:tc>
          <w:tcPr>
            <w:tcW w:w="1371" w:type="dxa"/>
            <w:vAlign w:val="center"/>
          </w:tcPr>
          <w:p w14:paraId="7E36B998" w14:textId="5793474E" w:rsidR="008C65D5" w:rsidRPr="007C518F" w:rsidRDefault="008C65D5" w:rsidP="007C518F">
            <w:pPr>
              <w:jc w:val="center"/>
              <w:rPr>
                <w:rFonts w:ascii="Arial" w:hAnsi="Arial" w:cs="Arial"/>
              </w:rPr>
            </w:pPr>
            <w:r w:rsidRPr="007C518F">
              <w:rPr>
                <w:rFonts w:ascii="Arial" w:hAnsi="Arial" w:cs="Arial"/>
              </w:rPr>
              <w:t>7/5/2019</w:t>
            </w:r>
          </w:p>
        </w:tc>
        <w:tc>
          <w:tcPr>
            <w:tcW w:w="1559" w:type="dxa"/>
            <w:vAlign w:val="center"/>
          </w:tcPr>
          <w:p w14:paraId="147AE69F" w14:textId="2D9B06D2" w:rsidR="008C65D5" w:rsidRPr="007C518F" w:rsidRDefault="008C65D5" w:rsidP="007C518F">
            <w:pPr>
              <w:jc w:val="center"/>
              <w:rPr>
                <w:rFonts w:ascii="Arial" w:hAnsi="Arial" w:cs="Arial"/>
                <w:bCs/>
              </w:rPr>
            </w:pPr>
            <w:r w:rsidRPr="007C518F">
              <w:rPr>
                <w:rFonts w:ascii="Arial" w:hAnsi="Arial" w:cs="Arial"/>
                <w:bCs/>
              </w:rPr>
              <w:t>FOI-2019-42</w:t>
            </w:r>
          </w:p>
        </w:tc>
        <w:tc>
          <w:tcPr>
            <w:tcW w:w="1607" w:type="dxa"/>
            <w:vAlign w:val="center"/>
          </w:tcPr>
          <w:p w14:paraId="49EE128A" w14:textId="554AEB18" w:rsidR="008C65D5" w:rsidRPr="007C518F" w:rsidRDefault="008C65D5" w:rsidP="007C518F">
            <w:pPr>
              <w:jc w:val="center"/>
              <w:rPr>
                <w:rFonts w:ascii="Arial" w:eastAsia="Times New Roman" w:hAnsi="Arial" w:cs="Arial"/>
                <w:color w:val="000000"/>
                <w:lang w:eastAsia="en-IE"/>
              </w:rPr>
            </w:pPr>
            <w:r w:rsidRPr="007C518F">
              <w:rPr>
                <w:rFonts w:ascii="Arial" w:hAnsi="Arial" w:cs="Arial"/>
              </w:rPr>
              <w:t>Journalist</w:t>
            </w:r>
          </w:p>
        </w:tc>
        <w:tc>
          <w:tcPr>
            <w:tcW w:w="7088" w:type="dxa"/>
          </w:tcPr>
          <w:p w14:paraId="68E331D9" w14:textId="77777777" w:rsidR="00F5501E" w:rsidRPr="007C518F" w:rsidRDefault="00F5501E" w:rsidP="007C518F">
            <w:pPr>
              <w:rPr>
                <w:rFonts w:ascii="Arial" w:hAnsi="Arial" w:cs="Arial"/>
              </w:rPr>
            </w:pPr>
            <w:r w:rsidRPr="007C518F">
              <w:rPr>
                <w:rFonts w:ascii="Arial" w:hAnsi="Arial" w:cs="Arial"/>
              </w:rPr>
              <w:t>The details of all reports involving driving examiners recorded by the Road Safety Authority from May 2018-May 2019. </w:t>
            </w:r>
          </w:p>
          <w:p w14:paraId="6EFC39E8" w14:textId="77777777" w:rsidR="00F5501E" w:rsidRPr="007C518F" w:rsidRDefault="00F5501E" w:rsidP="007C518F">
            <w:pPr>
              <w:rPr>
                <w:rFonts w:ascii="Arial" w:hAnsi="Arial" w:cs="Arial"/>
              </w:rPr>
            </w:pPr>
          </w:p>
          <w:p w14:paraId="4D4A1B7D" w14:textId="3B30B6DF" w:rsidR="008C65D5" w:rsidRPr="007C518F" w:rsidRDefault="00F5501E" w:rsidP="007C518F">
            <w:pPr>
              <w:rPr>
                <w:rFonts w:ascii="Arial" w:hAnsi="Arial" w:cs="Arial"/>
                <w:color w:val="000000"/>
              </w:rPr>
            </w:pPr>
            <w:r w:rsidRPr="007C518F">
              <w:rPr>
                <w:rFonts w:ascii="Arial" w:hAnsi="Arial" w:cs="Arial"/>
              </w:rPr>
              <w:t>For each incident, please provide the establishment or county where the incident was reported and the submitted description of the incident</w:t>
            </w:r>
          </w:p>
        </w:tc>
        <w:tc>
          <w:tcPr>
            <w:tcW w:w="1134" w:type="dxa"/>
            <w:vAlign w:val="center"/>
          </w:tcPr>
          <w:p w14:paraId="2F0D5EB5" w14:textId="50F9EF59" w:rsidR="008C65D5" w:rsidRPr="007C518F" w:rsidRDefault="008C65D5" w:rsidP="008C65D5">
            <w:pPr>
              <w:jc w:val="center"/>
              <w:rPr>
                <w:rFonts w:ascii="Arial" w:eastAsia="Times New Roman" w:hAnsi="Arial" w:cs="Arial"/>
                <w:color w:val="000000"/>
                <w:lang w:eastAsia="en-IE"/>
              </w:rPr>
            </w:pPr>
            <w:r w:rsidRPr="007C518F">
              <w:rPr>
                <w:rFonts w:ascii="Arial" w:eastAsia="Times New Roman" w:hAnsi="Arial" w:cs="Arial"/>
                <w:color w:val="000000"/>
                <w:lang w:eastAsia="en-IE"/>
              </w:rPr>
              <w:t>Grant</w:t>
            </w:r>
          </w:p>
        </w:tc>
        <w:tc>
          <w:tcPr>
            <w:tcW w:w="3260" w:type="dxa"/>
            <w:noWrap/>
          </w:tcPr>
          <w:p w14:paraId="0487F9B9" w14:textId="77777777" w:rsidR="008C65D5" w:rsidRDefault="00962895" w:rsidP="008C65D5">
            <w:pPr>
              <w:rPr>
                <w:rFonts w:ascii="Arial" w:eastAsia="Times New Roman" w:hAnsi="Arial" w:cs="Arial"/>
                <w:color w:val="000000"/>
                <w:lang w:eastAsia="en-IE"/>
              </w:rPr>
            </w:pPr>
            <w:hyperlink r:id="rId9" w:history="1">
              <w:r w:rsidR="0068209F" w:rsidRPr="0068209F">
                <w:rPr>
                  <w:rStyle w:val="Hyperlink"/>
                  <w:rFonts w:ascii="Arial" w:eastAsia="Times New Roman" w:hAnsi="Arial" w:cs="Arial"/>
                  <w:lang w:eastAsia="en-IE"/>
                </w:rPr>
                <w:t>42\Reply FOI-2019-42.pdf</w:t>
              </w:r>
            </w:hyperlink>
          </w:p>
          <w:p w14:paraId="2EF7067E" w14:textId="1419E573" w:rsidR="0068209F" w:rsidRPr="007C518F" w:rsidRDefault="00962895" w:rsidP="008C65D5">
            <w:pPr>
              <w:rPr>
                <w:rFonts w:ascii="Arial" w:eastAsia="Times New Roman" w:hAnsi="Arial" w:cs="Arial"/>
                <w:color w:val="000000"/>
                <w:lang w:eastAsia="en-IE"/>
              </w:rPr>
            </w:pPr>
            <w:hyperlink r:id="rId10" w:history="1">
              <w:r w:rsidR="0068209F" w:rsidRPr="0068209F">
                <w:rPr>
                  <w:rStyle w:val="Hyperlink"/>
                  <w:rFonts w:ascii="Arial" w:eastAsia="Times New Roman" w:hAnsi="Arial" w:cs="Arial"/>
                  <w:lang w:eastAsia="en-IE"/>
                </w:rPr>
                <w:t>42\Records.pdf</w:t>
              </w:r>
            </w:hyperlink>
          </w:p>
        </w:tc>
      </w:tr>
      <w:tr w:rsidR="008C65D5" w:rsidRPr="007C518F" w14:paraId="7C652CBE" w14:textId="77777777" w:rsidTr="007C518F">
        <w:trPr>
          <w:trHeight w:val="62"/>
        </w:trPr>
        <w:tc>
          <w:tcPr>
            <w:tcW w:w="1371" w:type="dxa"/>
            <w:vAlign w:val="center"/>
          </w:tcPr>
          <w:p w14:paraId="647301D8" w14:textId="101CBECA" w:rsidR="008C65D5" w:rsidRPr="007C518F" w:rsidRDefault="008C65D5" w:rsidP="007C518F">
            <w:pPr>
              <w:jc w:val="center"/>
              <w:rPr>
                <w:rFonts w:ascii="Arial" w:hAnsi="Arial" w:cs="Arial"/>
              </w:rPr>
            </w:pPr>
            <w:r w:rsidRPr="007C518F">
              <w:rPr>
                <w:rFonts w:ascii="Arial" w:hAnsi="Arial" w:cs="Arial"/>
              </w:rPr>
              <w:lastRenderedPageBreak/>
              <w:t>8/5/2019</w:t>
            </w:r>
          </w:p>
        </w:tc>
        <w:tc>
          <w:tcPr>
            <w:tcW w:w="1559" w:type="dxa"/>
            <w:vAlign w:val="center"/>
          </w:tcPr>
          <w:p w14:paraId="2B1AA5A5" w14:textId="23BDFDB9" w:rsidR="008C65D5" w:rsidRPr="007C518F" w:rsidRDefault="008C65D5" w:rsidP="007C518F">
            <w:pPr>
              <w:jc w:val="center"/>
              <w:rPr>
                <w:rFonts w:ascii="Arial" w:hAnsi="Arial" w:cs="Arial"/>
                <w:bCs/>
              </w:rPr>
            </w:pPr>
            <w:r w:rsidRPr="007C518F">
              <w:rPr>
                <w:rFonts w:ascii="Arial" w:hAnsi="Arial" w:cs="Arial"/>
                <w:bCs/>
              </w:rPr>
              <w:t>FOI-2019-43</w:t>
            </w:r>
          </w:p>
        </w:tc>
        <w:tc>
          <w:tcPr>
            <w:tcW w:w="1607" w:type="dxa"/>
            <w:vAlign w:val="center"/>
          </w:tcPr>
          <w:p w14:paraId="38516D2E" w14:textId="3629C87E" w:rsidR="008C65D5" w:rsidRPr="007C518F" w:rsidRDefault="008C65D5" w:rsidP="007C518F">
            <w:pPr>
              <w:jc w:val="center"/>
              <w:rPr>
                <w:rFonts w:ascii="Arial" w:eastAsia="Times New Roman" w:hAnsi="Arial" w:cs="Arial"/>
                <w:color w:val="000000"/>
                <w:lang w:eastAsia="en-IE"/>
              </w:rPr>
            </w:pPr>
            <w:r w:rsidRPr="007C518F">
              <w:rPr>
                <w:rFonts w:ascii="Arial" w:hAnsi="Arial" w:cs="Arial"/>
              </w:rPr>
              <w:t>Journalist</w:t>
            </w:r>
          </w:p>
        </w:tc>
        <w:tc>
          <w:tcPr>
            <w:tcW w:w="7088" w:type="dxa"/>
          </w:tcPr>
          <w:p w14:paraId="26D64711" w14:textId="132F912E" w:rsidR="008C65D5" w:rsidRPr="007C518F" w:rsidRDefault="00F5501E" w:rsidP="007C518F">
            <w:pPr>
              <w:spacing w:after="100" w:afterAutospacing="1"/>
              <w:rPr>
                <w:rFonts w:ascii="Arial" w:hAnsi="Arial" w:cs="Arial"/>
                <w:iCs/>
              </w:rPr>
            </w:pPr>
            <w:r w:rsidRPr="00F5501E">
              <w:rPr>
                <w:rFonts w:ascii="Arial" w:hAnsi="Arial" w:cs="Arial"/>
                <w:iCs/>
              </w:rPr>
              <w:t>A breakdown of the pass rate for each test centre in Ireland from May 2018-May 2019 and May 2008-2009</w:t>
            </w:r>
            <w:r w:rsidRPr="00F5501E">
              <w:rPr>
                <w:rFonts w:ascii="Arial" w:eastAsia="Times New Roman" w:hAnsi="Arial" w:cs="Arial"/>
                <w:iCs/>
                <w:lang w:val="en-GB"/>
              </w:rPr>
              <w:t>.”</w:t>
            </w:r>
          </w:p>
        </w:tc>
        <w:tc>
          <w:tcPr>
            <w:tcW w:w="1134" w:type="dxa"/>
            <w:vAlign w:val="center"/>
          </w:tcPr>
          <w:p w14:paraId="05712A5A" w14:textId="45431856" w:rsidR="008C65D5" w:rsidRPr="007C518F" w:rsidRDefault="008C65D5" w:rsidP="008C65D5">
            <w:pPr>
              <w:jc w:val="center"/>
              <w:rPr>
                <w:rFonts w:ascii="Arial" w:eastAsia="Times New Roman" w:hAnsi="Arial" w:cs="Arial"/>
                <w:color w:val="000000"/>
                <w:lang w:eastAsia="en-IE"/>
              </w:rPr>
            </w:pPr>
            <w:r w:rsidRPr="007C518F">
              <w:rPr>
                <w:rFonts w:ascii="Arial" w:eastAsia="Times New Roman" w:hAnsi="Arial" w:cs="Arial"/>
                <w:color w:val="000000"/>
                <w:lang w:eastAsia="en-IE"/>
              </w:rPr>
              <w:t>Pat-Grant</w:t>
            </w:r>
          </w:p>
        </w:tc>
        <w:tc>
          <w:tcPr>
            <w:tcW w:w="3260" w:type="dxa"/>
            <w:noWrap/>
          </w:tcPr>
          <w:p w14:paraId="2E989872" w14:textId="77777777" w:rsidR="008C65D5" w:rsidRDefault="00962895" w:rsidP="008C65D5">
            <w:pPr>
              <w:rPr>
                <w:rFonts w:ascii="Arial" w:eastAsia="Times New Roman" w:hAnsi="Arial" w:cs="Arial"/>
                <w:color w:val="000000"/>
                <w:lang w:eastAsia="en-IE"/>
              </w:rPr>
            </w:pPr>
            <w:hyperlink r:id="rId11" w:history="1">
              <w:r w:rsidR="0068209F" w:rsidRPr="0068209F">
                <w:rPr>
                  <w:rStyle w:val="Hyperlink"/>
                  <w:rFonts w:ascii="Arial" w:eastAsia="Times New Roman" w:hAnsi="Arial" w:cs="Arial"/>
                  <w:lang w:eastAsia="en-IE"/>
                </w:rPr>
                <w:t>43\Reply FOI-2010-43.pdf</w:t>
              </w:r>
            </w:hyperlink>
          </w:p>
          <w:p w14:paraId="617263A2" w14:textId="4DEB9A96" w:rsidR="0068209F" w:rsidRPr="007C518F" w:rsidRDefault="00962895" w:rsidP="008C65D5">
            <w:pPr>
              <w:rPr>
                <w:rFonts w:ascii="Arial" w:eastAsia="Times New Roman" w:hAnsi="Arial" w:cs="Arial"/>
                <w:color w:val="000000"/>
                <w:lang w:eastAsia="en-IE"/>
              </w:rPr>
            </w:pPr>
            <w:hyperlink r:id="rId12" w:history="1">
              <w:r w:rsidR="0068209F" w:rsidRPr="0068209F">
                <w:rPr>
                  <w:rStyle w:val="Hyperlink"/>
                  <w:rFonts w:ascii="Arial" w:eastAsia="Times New Roman" w:hAnsi="Arial" w:cs="Arial"/>
                  <w:lang w:eastAsia="en-IE"/>
                </w:rPr>
                <w:t>43\Records.pdf</w:t>
              </w:r>
            </w:hyperlink>
          </w:p>
        </w:tc>
      </w:tr>
      <w:tr w:rsidR="008C65D5" w:rsidRPr="007C518F" w14:paraId="1EA5D03A" w14:textId="77777777" w:rsidTr="007C518F">
        <w:trPr>
          <w:trHeight w:val="1313"/>
        </w:trPr>
        <w:tc>
          <w:tcPr>
            <w:tcW w:w="1371" w:type="dxa"/>
            <w:vAlign w:val="center"/>
          </w:tcPr>
          <w:p w14:paraId="50726EA2" w14:textId="7A883A11" w:rsidR="008C65D5" w:rsidRPr="007C518F" w:rsidRDefault="008C65D5" w:rsidP="007C518F">
            <w:pPr>
              <w:jc w:val="center"/>
              <w:rPr>
                <w:rFonts w:ascii="Arial" w:hAnsi="Arial" w:cs="Arial"/>
              </w:rPr>
            </w:pPr>
            <w:r w:rsidRPr="007C518F">
              <w:rPr>
                <w:rFonts w:ascii="Arial" w:hAnsi="Arial" w:cs="Arial"/>
              </w:rPr>
              <w:t>8/5/2019</w:t>
            </w:r>
          </w:p>
        </w:tc>
        <w:tc>
          <w:tcPr>
            <w:tcW w:w="1559" w:type="dxa"/>
            <w:vAlign w:val="center"/>
          </w:tcPr>
          <w:p w14:paraId="510B0F32" w14:textId="3BDC2A9A" w:rsidR="008C65D5" w:rsidRPr="007C518F" w:rsidRDefault="008C65D5" w:rsidP="007C518F">
            <w:pPr>
              <w:jc w:val="center"/>
              <w:rPr>
                <w:rFonts w:ascii="Arial" w:hAnsi="Arial" w:cs="Arial"/>
                <w:bCs/>
              </w:rPr>
            </w:pPr>
            <w:r w:rsidRPr="007C518F">
              <w:rPr>
                <w:rFonts w:ascii="Arial" w:hAnsi="Arial" w:cs="Arial"/>
                <w:bCs/>
              </w:rPr>
              <w:t>FOI-2019-44</w:t>
            </w:r>
          </w:p>
        </w:tc>
        <w:tc>
          <w:tcPr>
            <w:tcW w:w="1607" w:type="dxa"/>
            <w:vAlign w:val="center"/>
          </w:tcPr>
          <w:p w14:paraId="3052E2E8" w14:textId="7BFD5C44" w:rsidR="008C65D5" w:rsidRPr="007C518F" w:rsidRDefault="008C65D5" w:rsidP="007C518F">
            <w:pPr>
              <w:jc w:val="center"/>
              <w:rPr>
                <w:rFonts w:ascii="Arial" w:eastAsia="Times New Roman" w:hAnsi="Arial" w:cs="Arial"/>
                <w:color w:val="000000"/>
                <w:lang w:eastAsia="en-IE"/>
              </w:rPr>
            </w:pPr>
            <w:r w:rsidRPr="007C518F">
              <w:rPr>
                <w:rFonts w:ascii="Arial" w:hAnsi="Arial" w:cs="Arial"/>
              </w:rPr>
              <w:t>Journalist</w:t>
            </w:r>
          </w:p>
        </w:tc>
        <w:tc>
          <w:tcPr>
            <w:tcW w:w="7088" w:type="dxa"/>
          </w:tcPr>
          <w:p w14:paraId="0AF0D89E" w14:textId="77777777" w:rsidR="00F5501E" w:rsidRPr="007C518F" w:rsidRDefault="00F5501E" w:rsidP="007C518F">
            <w:pPr>
              <w:rPr>
                <w:rFonts w:ascii="Arial" w:hAnsi="Arial" w:cs="Arial"/>
              </w:rPr>
            </w:pPr>
          </w:p>
          <w:p w14:paraId="76D7ADC7" w14:textId="22E14F3B" w:rsidR="008C65D5" w:rsidRPr="007C518F" w:rsidRDefault="00F5501E" w:rsidP="007C518F">
            <w:pPr>
              <w:rPr>
                <w:rFonts w:ascii="Arial" w:hAnsi="Arial" w:cs="Arial"/>
              </w:rPr>
            </w:pPr>
            <w:r w:rsidRPr="007C518F">
              <w:rPr>
                <w:rFonts w:ascii="Arial" w:hAnsi="Arial" w:cs="Arial"/>
              </w:rPr>
              <w:t>The age and gender of everyone who failed a driving test between May 2018 - May 2019 and the age and gender of everyone who passed a driving test between May 2018 - May 2019. </w:t>
            </w:r>
          </w:p>
        </w:tc>
        <w:tc>
          <w:tcPr>
            <w:tcW w:w="1134" w:type="dxa"/>
            <w:vAlign w:val="center"/>
          </w:tcPr>
          <w:p w14:paraId="4B32A0C8" w14:textId="5F55CDBF" w:rsidR="008C65D5" w:rsidRPr="007C518F" w:rsidRDefault="008C65D5" w:rsidP="008C65D5">
            <w:pPr>
              <w:jc w:val="center"/>
              <w:rPr>
                <w:rFonts w:ascii="Arial" w:eastAsia="Times New Roman" w:hAnsi="Arial" w:cs="Arial"/>
                <w:color w:val="000000"/>
                <w:lang w:eastAsia="en-IE"/>
              </w:rPr>
            </w:pPr>
            <w:r w:rsidRPr="007C518F">
              <w:rPr>
                <w:rFonts w:ascii="Arial" w:eastAsia="Times New Roman" w:hAnsi="Arial" w:cs="Arial"/>
                <w:color w:val="000000"/>
                <w:lang w:eastAsia="en-IE"/>
              </w:rPr>
              <w:t>Grant</w:t>
            </w:r>
          </w:p>
        </w:tc>
        <w:tc>
          <w:tcPr>
            <w:tcW w:w="3260" w:type="dxa"/>
            <w:noWrap/>
          </w:tcPr>
          <w:p w14:paraId="50DDEB63" w14:textId="77777777" w:rsidR="008C65D5" w:rsidRDefault="00962895" w:rsidP="008C65D5">
            <w:pPr>
              <w:rPr>
                <w:rFonts w:ascii="Arial" w:eastAsia="Times New Roman" w:hAnsi="Arial" w:cs="Arial"/>
                <w:color w:val="000000"/>
                <w:lang w:eastAsia="en-IE"/>
              </w:rPr>
            </w:pPr>
            <w:hyperlink r:id="rId13" w:history="1">
              <w:r w:rsidR="0068209F" w:rsidRPr="0068209F">
                <w:rPr>
                  <w:rStyle w:val="Hyperlink"/>
                  <w:rFonts w:ascii="Arial" w:eastAsia="Times New Roman" w:hAnsi="Arial" w:cs="Arial"/>
                  <w:lang w:eastAsia="en-IE"/>
                </w:rPr>
                <w:t>44\Reply FOI-2019-44.pdf</w:t>
              </w:r>
            </w:hyperlink>
          </w:p>
          <w:p w14:paraId="704EEB4D" w14:textId="1745013A" w:rsidR="0068209F" w:rsidRPr="007C518F" w:rsidRDefault="00962895" w:rsidP="008C65D5">
            <w:pPr>
              <w:rPr>
                <w:rFonts w:ascii="Arial" w:eastAsia="Times New Roman" w:hAnsi="Arial" w:cs="Arial"/>
                <w:color w:val="000000"/>
                <w:lang w:eastAsia="en-IE"/>
              </w:rPr>
            </w:pPr>
            <w:hyperlink r:id="rId14" w:history="1">
              <w:r w:rsidR="0068209F" w:rsidRPr="0068209F">
                <w:rPr>
                  <w:rStyle w:val="Hyperlink"/>
                  <w:rFonts w:ascii="Arial" w:eastAsia="Times New Roman" w:hAnsi="Arial" w:cs="Arial"/>
                  <w:lang w:eastAsia="en-IE"/>
                </w:rPr>
                <w:t>44\Records.pdf</w:t>
              </w:r>
            </w:hyperlink>
          </w:p>
        </w:tc>
      </w:tr>
      <w:tr w:rsidR="008C65D5" w:rsidRPr="007C518F" w14:paraId="2EC6C204" w14:textId="77777777" w:rsidTr="007C518F">
        <w:trPr>
          <w:trHeight w:val="1403"/>
        </w:trPr>
        <w:tc>
          <w:tcPr>
            <w:tcW w:w="1371" w:type="dxa"/>
            <w:vAlign w:val="center"/>
          </w:tcPr>
          <w:p w14:paraId="5A32003C" w14:textId="57289277" w:rsidR="008C65D5" w:rsidRPr="007C518F" w:rsidRDefault="008C65D5" w:rsidP="007C518F">
            <w:pPr>
              <w:jc w:val="center"/>
              <w:rPr>
                <w:rFonts w:ascii="Arial" w:hAnsi="Arial" w:cs="Arial"/>
              </w:rPr>
            </w:pPr>
            <w:r w:rsidRPr="007C518F">
              <w:rPr>
                <w:rFonts w:ascii="Arial" w:hAnsi="Arial" w:cs="Arial"/>
              </w:rPr>
              <w:t>14/5/2019</w:t>
            </w:r>
          </w:p>
        </w:tc>
        <w:tc>
          <w:tcPr>
            <w:tcW w:w="1559" w:type="dxa"/>
            <w:vAlign w:val="center"/>
          </w:tcPr>
          <w:p w14:paraId="4B3FDC5B" w14:textId="589BD7C2" w:rsidR="008C65D5" w:rsidRPr="007C518F" w:rsidRDefault="008C65D5" w:rsidP="007C518F">
            <w:pPr>
              <w:jc w:val="center"/>
              <w:rPr>
                <w:rFonts w:ascii="Arial" w:hAnsi="Arial" w:cs="Arial"/>
                <w:bCs/>
              </w:rPr>
            </w:pPr>
            <w:r w:rsidRPr="007C518F">
              <w:rPr>
                <w:rFonts w:ascii="Arial" w:hAnsi="Arial" w:cs="Arial"/>
                <w:bCs/>
              </w:rPr>
              <w:t>FOI-2019-45</w:t>
            </w:r>
          </w:p>
        </w:tc>
        <w:tc>
          <w:tcPr>
            <w:tcW w:w="1607" w:type="dxa"/>
            <w:vAlign w:val="center"/>
          </w:tcPr>
          <w:p w14:paraId="6BF571BD" w14:textId="41C99C62" w:rsidR="008C65D5" w:rsidRPr="007C518F" w:rsidRDefault="008C65D5" w:rsidP="007C518F">
            <w:pPr>
              <w:jc w:val="center"/>
              <w:rPr>
                <w:rFonts w:ascii="Arial" w:eastAsia="Times New Roman" w:hAnsi="Arial" w:cs="Arial"/>
                <w:color w:val="000000"/>
                <w:lang w:eastAsia="en-IE"/>
              </w:rPr>
            </w:pPr>
            <w:r w:rsidRPr="007C518F">
              <w:rPr>
                <w:rFonts w:ascii="Arial" w:hAnsi="Arial" w:cs="Arial"/>
              </w:rPr>
              <w:t>Journalist</w:t>
            </w:r>
          </w:p>
        </w:tc>
        <w:tc>
          <w:tcPr>
            <w:tcW w:w="7088" w:type="dxa"/>
          </w:tcPr>
          <w:p w14:paraId="421941F7" w14:textId="506E8635" w:rsidR="008C65D5" w:rsidRPr="007C518F" w:rsidRDefault="00F5501E" w:rsidP="007C518F">
            <w:pPr>
              <w:spacing w:after="160" w:line="259" w:lineRule="auto"/>
              <w:rPr>
                <w:rFonts w:ascii="Arial" w:hAnsi="Arial" w:cs="Arial"/>
              </w:rPr>
            </w:pPr>
            <w:r w:rsidRPr="00F5501E">
              <w:rPr>
                <w:rFonts w:ascii="Arial" w:hAnsi="Arial" w:cs="Arial"/>
              </w:rPr>
              <w:t>Under the Freedom of Information Act 2014 I wish to seek a copy of all records of any correspondence between the RSA and the Department of Transport about the use of e-scooters including the legislation (if any) governing their use</w:t>
            </w:r>
          </w:p>
        </w:tc>
        <w:tc>
          <w:tcPr>
            <w:tcW w:w="1134" w:type="dxa"/>
            <w:vAlign w:val="center"/>
          </w:tcPr>
          <w:p w14:paraId="5E04868E" w14:textId="6D7CBE4D" w:rsidR="008C65D5" w:rsidRPr="007C518F" w:rsidRDefault="008C65D5" w:rsidP="008C65D5">
            <w:pPr>
              <w:jc w:val="center"/>
              <w:rPr>
                <w:rFonts w:ascii="Arial" w:eastAsia="Times New Roman" w:hAnsi="Arial" w:cs="Arial"/>
                <w:color w:val="000000"/>
                <w:lang w:eastAsia="en-IE"/>
              </w:rPr>
            </w:pPr>
            <w:r w:rsidRPr="007C518F">
              <w:rPr>
                <w:rFonts w:ascii="Arial" w:eastAsia="Times New Roman" w:hAnsi="Arial" w:cs="Arial"/>
                <w:color w:val="000000"/>
                <w:lang w:eastAsia="en-IE"/>
              </w:rPr>
              <w:t>Refuse</w:t>
            </w:r>
          </w:p>
        </w:tc>
        <w:tc>
          <w:tcPr>
            <w:tcW w:w="3260" w:type="dxa"/>
            <w:noWrap/>
          </w:tcPr>
          <w:p w14:paraId="6EAAF004" w14:textId="60FE0865" w:rsidR="008C65D5" w:rsidRPr="007C518F" w:rsidRDefault="00962895" w:rsidP="008C65D5">
            <w:pPr>
              <w:rPr>
                <w:rFonts w:ascii="Arial" w:eastAsia="Times New Roman" w:hAnsi="Arial" w:cs="Arial"/>
                <w:color w:val="000000"/>
                <w:lang w:eastAsia="en-IE"/>
              </w:rPr>
            </w:pPr>
            <w:hyperlink r:id="rId15" w:history="1">
              <w:r w:rsidR="0068209F" w:rsidRPr="0068209F">
                <w:rPr>
                  <w:rStyle w:val="Hyperlink"/>
                  <w:rFonts w:ascii="Arial" w:eastAsia="Times New Roman" w:hAnsi="Arial" w:cs="Arial"/>
                  <w:lang w:eastAsia="en-IE"/>
                </w:rPr>
                <w:t>45\Reply FOI-2019-45.pdf</w:t>
              </w:r>
            </w:hyperlink>
          </w:p>
        </w:tc>
      </w:tr>
      <w:tr w:rsidR="008C65D5" w:rsidRPr="007C518F" w14:paraId="57524A0E" w14:textId="77777777" w:rsidTr="007C518F">
        <w:trPr>
          <w:trHeight w:val="2317"/>
        </w:trPr>
        <w:tc>
          <w:tcPr>
            <w:tcW w:w="1371" w:type="dxa"/>
            <w:vAlign w:val="center"/>
          </w:tcPr>
          <w:p w14:paraId="1A0DD0F9" w14:textId="31B042AF" w:rsidR="008C65D5" w:rsidRPr="007C518F" w:rsidRDefault="008C65D5" w:rsidP="007C518F">
            <w:pPr>
              <w:jc w:val="center"/>
              <w:rPr>
                <w:rFonts w:ascii="Arial" w:hAnsi="Arial" w:cs="Arial"/>
              </w:rPr>
            </w:pPr>
            <w:r w:rsidRPr="007C518F">
              <w:rPr>
                <w:rFonts w:ascii="Arial" w:hAnsi="Arial" w:cs="Arial"/>
              </w:rPr>
              <w:t>15/5/2019</w:t>
            </w:r>
          </w:p>
        </w:tc>
        <w:tc>
          <w:tcPr>
            <w:tcW w:w="1559" w:type="dxa"/>
            <w:vAlign w:val="center"/>
          </w:tcPr>
          <w:p w14:paraId="1F1698CE" w14:textId="0E9AB5CA" w:rsidR="008C65D5" w:rsidRPr="007C518F" w:rsidRDefault="008C65D5" w:rsidP="007C518F">
            <w:pPr>
              <w:jc w:val="center"/>
              <w:rPr>
                <w:rFonts w:ascii="Arial" w:hAnsi="Arial" w:cs="Arial"/>
                <w:bCs/>
              </w:rPr>
            </w:pPr>
            <w:r w:rsidRPr="007C518F">
              <w:rPr>
                <w:rFonts w:ascii="Arial" w:hAnsi="Arial" w:cs="Arial"/>
                <w:bCs/>
              </w:rPr>
              <w:t>FOI-2019-46</w:t>
            </w:r>
          </w:p>
        </w:tc>
        <w:tc>
          <w:tcPr>
            <w:tcW w:w="1607" w:type="dxa"/>
            <w:vAlign w:val="center"/>
          </w:tcPr>
          <w:p w14:paraId="40F0E117" w14:textId="6E8122DB" w:rsidR="008C65D5" w:rsidRPr="007C518F" w:rsidRDefault="008C65D5" w:rsidP="007C518F">
            <w:pPr>
              <w:jc w:val="center"/>
              <w:rPr>
                <w:rFonts w:ascii="Arial" w:eastAsia="Times New Roman" w:hAnsi="Arial" w:cs="Arial"/>
                <w:color w:val="000000"/>
                <w:lang w:eastAsia="en-IE"/>
              </w:rPr>
            </w:pPr>
            <w:r w:rsidRPr="007C518F">
              <w:rPr>
                <w:rFonts w:ascii="Arial" w:hAnsi="Arial" w:cs="Arial"/>
              </w:rPr>
              <w:t>Journalist</w:t>
            </w:r>
          </w:p>
        </w:tc>
        <w:tc>
          <w:tcPr>
            <w:tcW w:w="7088" w:type="dxa"/>
          </w:tcPr>
          <w:p w14:paraId="0055CEDF" w14:textId="0BEC0146" w:rsidR="00F5501E" w:rsidRPr="00F5501E" w:rsidRDefault="00F5501E" w:rsidP="007C518F">
            <w:pPr>
              <w:spacing w:before="100" w:beforeAutospacing="1" w:line="224" w:lineRule="atLeast"/>
              <w:jc w:val="both"/>
              <w:rPr>
                <w:rFonts w:ascii="Arial" w:eastAsia="Calibri" w:hAnsi="Arial" w:cs="Arial"/>
                <w:iCs/>
                <w:lang w:eastAsia="en-IE"/>
              </w:rPr>
            </w:pPr>
            <w:r w:rsidRPr="00F5501E">
              <w:rPr>
                <w:rFonts w:ascii="Arial" w:eastAsia="Calibri" w:hAnsi="Arial" w:cs="Arial"/>
                <w:iCs/>
                <w:color w:val="000000"/>
                <w:lang w:eastAsia="en-IE"/>
              </w:rPr>
              <w:t>How many women took the driving theory test between January 1 2018 and January 1 2019 and how many men took the driving theory test between January 1 2018 and January 1 2019?</w:t>
            </w:r>
          </w:p>
          <w:p w14:paraId="76EDF023" w14:textId="1CAC4853" w:rsidR="00F5501E" w:rsidRPr="00F5501E" w:rsidRDefault="00F5501E" w:rsidP="007C518F">
            <w:pPr>
              <w:jc w:val="both"/>
              <w:rPr>
                <w:rFonts w:ascii="Arial" w:eastAsia="Calibri" w:hAnsi="Arial" w:cs="Arial"/>
                <w:iCs/>
                <w:lang w:eastAsia="en-IE"/>
              </w:rPr>
            </w:pPr>
            <w:r w:rsidRPr="00F5501E">
              <w:rPr>
                <w:rFonts w:ascii="Arial" w:eastAsia="Calibri" w:hAnsi="Arial" w:cs="Arial"/>
                <w:iCs/>
                <w:color w:val="000000"/>
                <w:lang w:eastAsia="en-IE"/>
              </w:rPr>
              <w:t>How many men failed the driving theory test between January 1 2018 and January 1 2019 and how many women failed the driving theory test between January 1 2018 and January 1 2019?</w:t>
            </w:r>
          </w:p>
          <w:p w14:paraId="21227896" w14:textId="0317BC99" w:rsidR="00F5501E" w:rsidRPr="00F5501E" w:rsidRDefault="00F5501E" w:rsidP="007C518F">
            <w:pPr>
              <w:spacing w:line="253" w:lineRule="atLeast"/>
              <w:jc w:val="both"/>
              <w:rPr>
                <w:rFonts w:ascii="Arial" w:eastAsia="Calibri" w:hAnsi="Arial" w:cs="Arial"/>
                <w:iCs/>
                <w:lang w:eastAsia="en-IE"/>
              </w:rPr>
            </w:pPr>
            <w:r w:rsidRPr="00F5501E">
              <w:rPr>
                <w:rFonts w:ascii="Arial" w:eastAsia="Calibri" w:hAnsi="Arial" w:cs="Arial"/>
                <w:iCs/>
                <w:color w:val="000000"/>
                <w:lang w:eastAsia="en-IE"/>
              </w:rPr>
              <w:t>How many men passed the driving theory test between January 1 2018 and January 1 2019 and how many women passed the driving theory test between January 1 2018 and January 1 2019?</w:t>
            </w:r>
          </w:p>
          <w:p w14:paraId="4278DCBF" w14:textId="0F7FEB9C" w:rsidR="00F5501E" w:rsidRPr="00F5501E" w:rsidRDefault="00F5501E" w:rsidP="007C518F">
            <w:pPr>
              <w:spacing w:line="253" w:lineRule="atLeast"/>
              <w:jc w:val="both"/>
              <w:rPr>
                <w:rFonts w:ascii="Arial" w:eastAsia="Calibri" w:hAnsi="Arial" w:cs="Arial"/>
                <w:iCs/>
                <w:lang w:eastAsia="en-IE"/>
              </w:rPr>
            </w:pPr>
            <w:r w:rsidRPr="00F5501E">
              <w:rPr>
                <w:rFonts w:ascii="Arial" w:eastAsia="Calibri" w:hAnsi="Arial" w:cs="Arial"/>
                <w:iCs/>
                <w:color w:val="000000"/>
                <w:lang w:eastAsia="en-IE"/>
              </w:rPr>
              <w:t>What was the percentage pass rate for the driving theory test between January 1 2018 and January 1 2019? </w:t>
            </w:r>
          </w:p>
          <w:p w14:paraId="31B96574" w14:textId="752AD29B" w:rsidR="00F5501E" w:rsidRPr="00F5501E" w:rsidRDefault="00F5501E" w:rsidP="007C518F">
            <w:pPr>
              <w:spacing w:line="253" w:lineRule="atLeast"/>
              <w:jc w:val="both"/>
              <w:rPr>
                <w:rFonts w:ascii="Arial" w:eastAsia="Calibri" w:hAnsi="Arial" w:cs="Arial"/>
                <w:iCs/>
                <w:lang w:eastAsia="en-IE"/>
              </w:rPr>
            </w:pPr>
            <w:r w:rsidRPr="00F5501E">
              <w:rPr>
                <w:rFonts w:ascii="Arial" w:eastAsia="Calibri" w:hAnsi="Arial" w:cs="Arial"/>
                <w:iCs/>
                <w:color w:val="000000"/>
                <w:lang w:eastAsia="en-IE"/>
              </w:rPr>
              <w:t> What was the percentage pass rate for the driving theory test between January 1 2008 and January 1 2009? </w:t>
            </w:r>
          </w:p>
          <w:p w14:paraId="3075D35B" w14:textId="29E63713" w:rsidR="00F5501E" w:rsidRPr="00F5501E" w:rsidRDefault="00F5501E" w:rsidP="007C518F">
            <w:pPr>
              <w:spacing w:line="253" w:lineRule="atLeast"/>
              <w:jc w:val="both"/>
              <w:rPr>
                <w:rFonts w:ascii="Arial" w:eastAsia="Calibri" w:hAnsi="Arial" w:cs="Arial"/>
                <w:iCs/>
                <w:lang w:eastAsia="en-IE"/>
              </w:rPr>
            </w:pPr>
            <w:r w:rsidRPr="00F5501E">
              <w:rPr>
                <w:rFonts w:ascii="Arial" w:eastAsia="Calibri" w:hAnsi="Arial" w:cs="Arial"/>
                <w:iCs/>
                <w:color w:val="000000"/>
                <w:lang w:eastAsia="en-IE"/>
              </w:rPr>
              <w:t>A full list of all the questions asked in the test between January 1 2018 and January 1 2019? If this is not possible a partial list of questions will suffice.</w:t>
            </w:r>
          </w:p>
          <w:p w14:paraId="73F8096B" w14:textId="77777777" w:rsidR="008C65D5" w:rsidRPr="007C518F" w:rsidRDefault="008C65D5" w:rsidP="008C65D5">
            <w:pPr>
              <w:rPr>
                <w:rFonts w:ascii="Arial" w:hAnsi="Arial" w:cs="Arial"/>
                <w:color w:val="000000"/>
              </w:rPr>
            </w:pPr>
          </w:p>
        </w:tc>
        <w:tc>
          <w:tcPr>
            <w:tcW w:w="1134" w:type="dxa"/>
            <w:vAlign w:val="center"/>
          </w:tcPr>
          <w:p w14:paraId="0D8E3474" w14:textId="5800BA2F" w:rsidR="008C65D5" w:rsidRPr="007C518F" w:rsidRDefault="008C65D5" w:rsidP="008C65D5">
            <w:pPr>
              <w:jc w:val="center"/>
              <w:rPr>
                <w:rFonts w:ascii="Arial" w:eastAsia="Times New Roman" w:hAnsi="Arial" w:cs="Arial"/>
                <w:color w:val="000000"/>
                <w:lang w:eastAsia="en-IE"/>
              </w:rPr>
            </w:pPr>
            <w:r w:rsidRPr="007C518F">
              <w:rPr>
                <w:rFonts w:ascii="Arial" w:eastAsia="Times New Roman" w:hAnsi="Arial" w:cs="Arial"/>
                <w:color w:val="000000"/>
                <w:lang w:eastAsia="en-IE"/>
              </w:rPr>
              <w:t>Grant</w:t>
            </w:r>
          </w:p>
        </w:tc>
        <w:tc>
          <w:tcPr>
            <w:tcW w:w="3260" w:type="dxa"/>
            <w:noWrap/>
          </w:tcPr>
          <w:p w14:paraId="09A2AFD1" w14:textId="77777777" w:rsidR="008C65D5" w:rsidRDefault="00962895" w:rsidP="008C65D5">
            <w:pPr>
              <w:rPr>
                <w:rFonts w:ascii="Arial" w:eastAsia="Times New Roman" w:hAnsi="Arial" w:cs="Arial"/>
                <w:color w:val="000000"/>
                <w:lang w:eastAsia="en-IE"/>
              </w:rPr>
            </w:pPr>
            <w:hyperlink r:id="rId16" w:history="1">
              <w:r w:rsidR="0068209F" w:rsidRPr="0068209F">
                <w:rPr>
                  <w:rStyle w:val="Hyperlink"/>
                  <w:rFonts w:ascii="Arial" w:eastAsia="Times New Roman" w:hAnsi="Arial" w:cs="Arial"/>
                  <w:lang w:eastAsia="en-IE"/>
                </w:rPr>
                <w:t>46\Reply FOI-2019-46.pdf</w:t>
              </w:r>
            </w:hyperlink>
          </w:p>
          <w:p w14:paraId="237EECE1" w14:textId="5FEA3B26" w:rsidR="0017362C" w:rsidRPr="007C518F" w:rsidRDefault="00962895" w:rsidP="008C65D5">
            <w:pPr>
              <w:rPr>
                <w:rFonts w:ascii="Arial" w:eastAsia="Times New Roman" w:hAnsi="Arial" w:cs="Arial"/>
                <w:color w:val="000000"/>
                <w:lang w:eastAsia="en-IE"/>
              </w:rPr>
            </w:pPr>
            <w:hyperlink r:id="rId17" w:history="1">
              <w:r w:rsidR="0017362C" w:rsidRPr="0017362C">
                <w:rPr>
                  <w:rStyle w:val="Hyperlink"/>
                  <w:rFonts w:ascii="Arial" w:eastAsia="Times New Roman" w:hAnsi="Arial" w:cs="Arial"/>
                  <w:lang w:eastAsia="en-IE"/>
                </w:rPr>
                <w:t>46\Records.pdf</w:t>
              </w:r>
            </w:hyperlink>
          </w:p>
        </w:tc>
      </w:tr>
      <w:tr w:rsidR="008C65D5" w:rsidRPr="007C518F" w14:paraId="1FC0772A" w14:textId="77777777" w:rsidTr="007C518F">
        <w:trPr>
          <w:trHeight w:val="540"/>
        </w:trPr>
        <w:tc>
          <w:tcPr>
            <w:tcW w:w="1371" w:type="dxa"/>
            <w:vAlign w:val="center"/>
          </w:tcPr>
          <w:p w14:paraId="0AEFDE85" w14:textId="313E7D93" w:rsidR="008C65D5" w:rsidRPr="007C518F" w:rsidRDefault="008C65D5" w:rsidP="007C518F">
            <w:pPr>
              <w:jc w:val="center"/>
              <w:rPr>
                <w:rFonts w:ascii="Arial" w:eastAsia="Times New Roman" w:hAnsi="Arial" w:cs="Arial"/>
                <w:lang w:eastAsia="en-IE"/>
              </w:rPr>
            </w:pPr>
            <w:r w:rsidRPr="007C518F">
              <w:rPr>
                <w:rFonts w:ascii="Arial" w:hAnsi="Arial" w:cs="Arial"/>
              </w:rPr>
              <w:t>15/5/2019</w:t>
            </w:r>
          </w:p>
        </w:tc>
        <w:tc>
          <w:tcPr>
            <w:tcW w:w="1559" w:type="dxa"/>
            <w:vAlign w:val="center"/>
          </w:tcPr>
          <w:p w14:paraId="2F384938" w14:textId="4487AE56" w:rsidR="008C65D5" w:rsidRPr="007C518F" w:rsidRDefault="008C65D5" w:rsidP="007C518F">
            <w:pPr>
              <w:jc w:val="center"/>
              <w:rPr>
                <w:rFonts w:ascii="Arial" w:hAnsi="Arial" w:cs="Arial"/>
                <w:bCs/>
              </w:rPr>
            </w:pPr>
            <w:r w:rsidRPr="007C518F">
              <w:rPr>
                <w:rFonts w:ascii="Arial" w:hAnsi="Arial" w:cs="Arial"/>
                <w:bCs/>
              </w:rPr>
              <w:t>FOI-2019-47</w:t>
            </w:r>
          </w:p>
        </w:tc>
        <w:tc>
          <w:tcPr>
            <w:tcW w:w="1607" w:type="dxa"/>
            <w:vAlign w:val="center"/>
          </w:tcPr>
          <w:p w14:paraId="1D5DA5F7" w14:textId="6B2321CB" w:rsidR="008C65D5" w:rsidRPr="007C518F" w:rsidRDefault="008C65D5" w:rsidP="007C518F">
            <w:pPr>
              <w:jc w:val="center"/>
              <w:rPr>
                <w:rFonts w:ascii="Arial" w:eastAsia="Times New Roman" w:hAnsi="Arial" w:cs="Arial"/>
                <w:color w:val="000000"/>
                <w:lang w:eastAsia="en-IE"/>
              </w:rPr>
            </w:pPr>
            <w:r w:rsidRPr="007C518F">
              <w:rPr>
                <w:rFonts w:ascii="Arial" w:hAnsi="Arial" w:cs="Arial"/>
              </w:rPr>
              <w:t>Journalist</w:t>
            </w:r>
          </w:p>
        </w:tc>
        <w:tc>
          <w:tcPr>
            <w:tcW w:w="7088" w:type="dxa"/>
          </w:tcPr>
          <w:p w14:paraId="552633B0" w14:textId="6582CA61" w:rsidR="00F5501E" w:rsidRPr="00F5501E" w:rsidRDefault="00F5501E" w:rsidP="007C518F">
            <w:pPr>
              <w:spacing w:after="160" w:line="259" w:lineRule="auto"/>
              <w:jc w:val="both"/>
              <w:rPr>
                <w:rFonts w:ascii="Arial" w:hAnsi="Arial" w:cs="Arial"/>
              </w:rPr>
            </w:pPr>
            <w:r w:rsidRPr="00F5501E">
              <w:rPr>
                <w:rFonts w:ascii="Arial" w:hAnsi="Arial" w:cs="Arial"/>
              </w:rPr>
              <w:t>In the past three years how many cars deemed 'fail dangerous</w:t>
            </w:r>
            <w:proofErr w:type="gramStart"/>
            <w:r w:rsidRPr="00F5501E">
              <w:rPr>
                <w:rFonts w:ascii="Arial" w:hAnsi="Arial" w:cs="Arial"/>
              </w:rPr>
              <w:t>'  following</w:t>
            </w:r>
            <w:proofErr w:type="gramEnd"/>
            <w:r w:rsidRPr="00F5501E">
              <w:rPr>
                <w:rFonts w:ascii="Arial" w:hAnsi="Arial" w:cs="Arial"/>
              </w:rPr>
              <w:t xml:space="preserve"> an NCT test carried out in Donegal have been impounded by  the RSA? By impounded I mean prevented from going back on the road.</w:t>
            </w:r>
          </w:p>
          <w:p w14:paraId="3D4AA1FE" w14:textId="659ADD94" w:rsidR="00F5501E" w:rsidRPr="00F5501E" w:rsidRDefault="00F5501E" w:rsidP="00F5501E">
            <w:pPr>
              <w:spacing w:after="160" w:line="259" w:lineRule="auto"/>
              <w:rPr>
                <w:rFonts w:ascii="Arial" w:hAnsi="Arial" w:cs="Arial"/>
              </w:rPr>
            </w:pPr>
            <w:r w:rsidRPr="00F5501E">
              <w:rPr>
                <w:rFonts w:ascii="Arial" w:hAnsi="Arial" w:cs="Arial"/>
              </w:rPr>
              <w:t xml:space="preserve">How many cars deemed 'fail dangerous' following an NCT test </w:t>
            </w:r>
            <w:proofErr w:type="gramStart"/>
            <w:r w:rsidRPr="00F5501E">
              <w:rPr>
                <w:rFonts w:ascii="Arial" w:hAnsi="Arial" w:cs="Arial"/>
              </w:rPr>
              <w:t>carried  out</w:t>
            </w:r>
            <w:proofErr w:type="gramEnd"/>
            <w:r w:rsidRPr="00F5501E">
              <w:rPr>
                <w:rFonts w:ascii="Arial" w:hAnsi="Arial" w:cs="Arial"/>
              </w:rPr>
              <w:t xml:space="preserve"> in Donegal have been reported to An Garda Síochána?</w:t>
            </w:r>
          </w:p>
          <w:p w14:paraId="2CB4A62F" w14:textId="5221274C" w:rsidR="008C65D5" w:rsidRPr="007C518F" w:rsidRDefault="00F5501E" w:rsidP="007C518F">
            <w:pPr>
              <w:spacing w:after="160" w:line="259" w:lineRule="auto"/>
              <w:rPr>
                <w:rFonts w:ascii="Arial" w:hAnsi="Arial" w:cs="Arial"/>
              </w:rPr>
            </w:pPr>
            <w:r w:rsidRPr="00F5501E">
              <w:rPr>
                <w:rFonts w:ascii="Arial" w:hAnsi="Arial" w:cs="Arial"/>
              </w:rPr>
              <w:lastRenderedPageBreak/>
              <w:t xml:space="preserve">Can I get a list of NCT centres in Donegal and a breakdown of </w:t>
            </w:r>
            <w:proofErr w:type="gramStart"/>
            <w:r w:rsidRPr="00F5501E">
              <w:rPr>
                <w:rFonts w:ascii="Arial" w:hAnsi="Arial" w:cs="Arial"/>
              </w:rPr>
              <w:t>where  each</w:t>
            </w:r>
            <w:proofErr w:type="gramEnd"/>
            <w:r w:rsidRPr="00F5501E">
              <w:rPr>
                <w:rFonts w:ascii="Arial" w:hAnsi="Arial" w:cs="Arial"/>
              </w:rPr>
              <w:t xml:space="preserve"> car was prevented from going back on the road or reported to An  Garda Síochána.</w:t>
            </w:r>
          </w:p>
        </w:tc>
        <w:tc>
          <w:tcPr>
            <w:tcW w:w="1134" w:type="dxa"/>
            <w:vAlign w:val="center"/>
          </w:tcPr>
          <w:p w14:paraId="29582E6B" w14:textId="3ACB5978" w:rsidR="008C65D5" w:rsidRPr="007C518F" w:rsidRDefault="008C65D5" w:rsidP="008C65D5">
            <w:pPr>
              <w:jc w:val="center"/>
              <w:rPr>
                <w:rFonts w:ascii="Arial" w:eastAsia="Times New Roman" w:hAnsi="Arial" w:cs="Arial"/>
                <w:color w:val="000000"/>
                <w:lang w:eastAsia="en-IE"/>
              </w:rPr>
            </w:pPr>
            <w:r w:rsidRPr="007C518F">
              <w:rPr>
                <w:rFonts w:ascii="Arial" w:eastAsia="Times New Roman" w:hAnsi="Arial" w:cs="Arial"/>
                <w:color w:val="000000"/>
                <w:lang w:eastAsia="en-IE"/>
              </w:rPr>
              <w:lastRenderedPageBreak/>
              <w:t>Part-Grant</w:t>
            </w:r>
          </w:p>
        </w:tc>
        <w:tc>
          <w:tcPr>
            <w:tcW w:w="3260" w:type="dxa"/>
            <w:noWrap/>
          </w:tcPr>
          <w:p w14:paraId="36F99471" w14:textId="24F5D728" w:rsidR="008C65D5" w:rsidRPr="007C518F" w:rsidRDefault="00962895" w:rsidP="008C65D5">
            <w:pPr>
              <w:rPr>
                <w:rFonts w:ascii="Arial" w:eastAsia="Times New Roman" w:hAnsi="Arial" w:cs="Arial"/>
                <w:color w:val="000000"/>
                <w:lang w:eastAsia="en-IE"/>
              </w:rPr>
            </w:pPr>
            <w:hyperlink r:id="rId18" w:history="1">
              <w:r w:rsidR="0017362C" w:rsidRPr="0017362C">
                <w:rPr>
                  <w:rStyle w:val="Hyperlink"/>
                  <w:rFonts w:ascii="Arial" w:eastAsia="Times New Roman" w:hAnsi="Arial" w:cs="Arial"/>
                  <w:lang w:eastAsia="en-IE"/>
                </w:rPr>
                <w:t>47\Reply FOI-2019-47.pdf</w:t>
              </w:r>
            </w:hyperlink>
          </w:p>
        </w:tc>
      </w:tr>
      <w:tr w:rsidR="008C65D5" w:rsidRPr="007C518F" w14:paraId="3CBD7E2C" w14:textId="77777777" w:rsidTr="007C518F">
        <w:trPr>
          <w:trHeight w:val="1548"/>
        </w:trPr>
        <w:tc>
          <w:tcPr>
            <w:tcW w:w="1371" w:type="dxa"/>
            <w:vAlign w:val="center"/>
          </w:tcPr>
          <w:p w14:paraId="35A83E01" w14:textId="2A0998ED" w:rsidR="008C65D5" w:rsidRPr="007C518F" w:rsidRDefault="008C65D5" w:rsidP="007C518F">
            <w:pPr>
              <w:jc w:val="center"/>
              <w:rPr>
                <w:rFonts w:ascii="Arial" w:eastAsia="Times New Roman" w:hAnsi="Arial" w:cs="Arial"/>
                <w:color w:val="000000"/>
                <w:lang w:eastAsia="en-IE"/>
              </w:rPr>
            </w:pPr>
            <w:r w:rsidRPr="007C518F">
              <w:rPr>
                <w:rFonts w:ascii="Arial" w:hAnsi="Arial" w:cs="Arial"/>
              </w:rPr>
              <w:t>17/5/2019</w:t>
            </w:r>
          </w:p>
        </w:tc>
        <w:tc>
          <w:tcPr>
            <w:tcW w:w="1559" w:type="dxa"/>
            <w:vAlign w:val="center"/>
          </w:tcPr>
          <w:p w14:paraId="125F8B9A" w14:textId="5D8A67D7" w:rsidR="008C65D5" w:rsidRPr="007C518F" w:rsidRDefault="008C65D5" w:rsidP="007C518F">
            <w:pPr>
              <w:jc w:val="center"/>
              <w:rPr>
                <w:rFonts w:ascii="Arial" w:hAnsi="Arial" w:cs="Arial"/>
                <w:bCs/>
              </w:rPr>
            </w:pPr>
            <w:r w:rsidRPr="007C518F">
              <w:rPr>
                <w:rFonts w:ascii="Arial" w:hAnsi="Arial" w:cs="Arial"/>
                <w:bCs/>
              </w:rPr>
              <w:t>FOI-2019-48</w:t>
            </w:r>
          </w:p>
        </w:tc>
        <w:tc>
          <w:tcPr>
            <w:tcW w:w="1607" w:type="dxa"/>
            <w:vAlign w:val="center"/>
          </w:tcPr>
          <w:p w14:paraId="767B413F" w14:textId="7CE879A0" w:rsidR="008C65D5" w:rsidRPr="007C518F" w:rsidRDefault="008C65D5" w:rsidP="007C518F">
            <w:pPr>
              <w:jc w:val="center"/>
              <w:rPr>
                <w:rFonts w:ascii="Arial" w:eastAsia="Times New Roman" w:hAnsi="Arial" w:cs="Arial"/>
                <w:color w:val="000000"/>
                <w:lang w:eastAsia="en-IE"/>
              </w:rPr>
            </w:pPr>
            <w:r w:rsidRPr="007C518F">
              <w:rPr>
                <w:rFonts w:ascii="Arial" w:hAnsi="Arial" w:cs="Arial"/>
              </w:rPr>
              <w:t>Other</w:t>
            </w:r>
          </w:p>
        </w:tc>
        <w:tc>
          <w:tcPr>
            <w:tcW w:w="7088" w:type="dxa"/>
          </w:tcPr>
          <w:p w14:paraId="6F6D2B8B" w14:textId="77777777" w:rsidR="00F5501E" w:rsidRPr="007C518F" w:rsidRDefault="00F5501E" w:rsidP="007C518F">
            <w:pPr>
              <w:spacing w:before="100" w:beforeAutospacing="1" w:after="100" w:afterAutospacing="1"/>
              <w:jc w:val="both"/>
              <w:rPr>
                <w:rFonts w:ascii="Arial" w:hAnsi="Arial" w:cs="Arial"/>
              </w:rPr>
            </w:pPr>
            <w:r w:rsidRPr="007C518F">
              <w:rPr>
                <w:rFonts w:ascii="Arial" w:hAnsi="Arial" w:cs="Arial"/>
              </w:rPr>
              <w:t xml:space="preserve">The number of complaints made to the RSA about learning instructors for sexually inappropriate behaviour in the </w:t>
            </w:r>
            <w:proofErr w:type="gramStart"/>
            <w:r w:rsidRPr="007C518F">
              <w:rPr>
                <w:rFonts w:ascii="Arial" w:hAnsi="Arial" w:cs="Arial"/>
              </w:rPr>
              <w:t>years  2014</w:t>
            </w:r>
            <w:proofErr w:type="gramEnd"/>
            <w:r w:rsidRPr="007C518F">
              <w:rPr>
                <w:rFonts w:ascii="Arial" w:hAnsi="Arial" w:cs="Arial"/>
              </w:rPr>
              <w:t>, 2015, 2016, 2017, 2018 and until the last recorded date of 2019.</w:t>
            </w:r>
          </w:p>
          <w:p w14:paraId="4A2C567A" w14:textId="77777777" w:rsidR="00F5501E" w:rsidRPr="007C518F" w:rsidRDefault="00F5501E" w:rsidP="007C518F">
            <w:pPr>
              <w:spacing w:before="100" w:beforeAutospacing="1" w:after="100" w:afterAutospacing="1"/>
              <w:jc w:val="both"/>
              <w:rPr>
                <w:rFonts w:ascii="Arial" w:hAnsi="Arial" w:cs="Arial"/>
              </w:rPr>
            </w:pPr>
            <w:r w:rsidRPr="007C518F">
              <w:rPr>
                <w:rFonts w:ascii="Arial" w:hAnsi="Arial" w:cs="Arial"/>
              </w:rPr>
              <w:t>The number of learning instructors who had their license suspended and/ or revoked for sexually inappropriate behaviour in the same periods as above.</w:t>
            </w:r>
          </w:p>
          <w:p w14:paraId="718317D4" w14:textId="7FDBA306" w:rsidR="008C65D5" w:rsidRPr="007C518F" w:rsidRDefault="00F5501E" w:rsidP="007C518F">
            <w:pPr>
              <w:spacing w:before="100" w:beforeAutospacing="1" w:after="100" w:afterAutospacing="1"/>
              <w:jc w:val="both"/>
              <w:rPr>
                <w:rFonts w:ascii="Arial" w:hAnsi="Arial" w:cs="Arial"/>
              </w:rPr>
            </w:pPr>
            <w:r w:rsidRPr="007C518F">
              <w:rPr>
                <w:rFonts w:ascii="Arial" w:hAnsi="Arial" w:cs="Arial"/>
              </w:rPr>
              <w:t>Please categorise the results by the year in which they occurred and the county to which the instructors are registered.</w:t>
            </w:r>
          </w:p>
        </w:tc>
        <w:tc>
          <w:tcPr>
            <w:tcW w:w="1134" w:type="dxa"/>
            <w:vAlign w:val="center"/>
          </w:tcPr>
          <w:p w14:paraId="4D36094A" w14:textId="7A439FD0" w:rsidR="008C65D5" w:rsidRPr="007C518F" w:rsidRDefault="008C65D5" w:rsidP="008C65D5">
            <w:pPr>
              <w:jc w:val="center"/>
              <w:rPr>
                <w:rFonts w:ascii="Arial" w:eastAsia="Times New Roman" w:hAnsi="Arial" w:cs="Arial"/>
                <w:color w:val="000000"/>
                <w:lang w:eastAsia="en-IE"/>
              </w:rPr>
            </w:pPr>
            <w:r w:rsidRPr="007C518F">
              <w:rPr>
                <w:rFonts w:ascii="Arial" w:eastAsia="Times New Roman" w:hAnsi="Arial" w:cs="Arial"/>
                <w:color w:val="000000"/>
                <w:lang w:eastAsia="en-IE"/>
              </w:rPr>
              <w:t>Grant</w:t>
            </w:r>
          </w:p>
        </w:tc>
        <w:tc>
          <w:tcPr>
            <w:tcW w:w="3260" w:type="dxa"/>
            <w:noWrap/>
          </w:tcPr>
          <w:p w14:paraId="2D0F3DAA" w14:textId="65A71B82" w:rsidR="008C65D5" w:rsidRPr="007C518F" w:rsidRDefault="00962895" w:rsidP="008C65D5">
            <w:pPr>
              <w:rPr>
                <w:rFonts w:ascii="Arial" w:eastAsia="Times New Roman" w:hAnsi="Arial" w:cs="Arial"/>
                <w:color w:val="000000"/>
                <w:lang w:eastAsia="en-IE"/>
              </w:rPr>
            </w:pPr>
            <w:hyperlink r:id="rId19" w:history="1">
              <w:r w:rsidR="0017362C" w:rsidRPr="0017362C">
                <w:rPr>
                  <w:rStyle w:val="Hyperlink"/>
                  <w:rFonts w:ascii="Arial" w:eastAsia="Times New Roman" w:hAnsi="Arial" w:cs="Arial"/>
                  <w:lang w:eastAsia="en-IE"/>
                </w:rPr>
                <w:t>48\Reply FOI-2019-48.pdf</w:t>
              </w:r>
            </w:hyperlink>
          </w:p>
        </w:tc>
      </w:tr>
      <w:tr w:rsidR="008C65D5" w:rsidRPr="007C518F" w14:paraId="44B7CC58" w14:textId="77777777" w:rsidTr="007C518F">
        <w:trPr>
          <w:trHeight w:val="2749"/>
        </w:trPr>
        <w:tc>
          <w:tcPr>
            <w:tcW w:w="1371" w:type="dxa"/>
            <w:vAlign w:val="center"/>
          </w:tcPr>
          <w:p w14:paraId="4C9E288A" w14:textId="1C926A72" w:rsidR="008C65D5" w:rsidRPr="007C518F" w:rsidRDefault="008C65D5" w:rsidP="007C518F">
            <w:pPr>
              <w:jc w:val="center"/>
              <w:rPr>
                <w:rFonts w:ascii="Arial" w:eastAsia="Times New Roman" w:hAnsi="Arial" w:cs="Arial"/>
                <w:lang w:eastAsia="en-IE"/>
              </w:rPr>
            </w:pPr>
            <w:r w:rsidRPr="007C518F">
              <w:rPr>
                <w:rFonts w:ascii="Arial" w:hAnsi="Arial" w:cs="Arial"/>
              </w:rPr>
              <w:t>3/6/2019</w:t>
            </w:r>
          </w:p>
        </w:tc>
        <w:tc>
          <w:tcPr>
            <w:tcW w:w="1559" w:type="dxa"/>
            <w:vAlign w:val="center"/>
          </w:tcPr>
          <w:p w14:paraId="6A8605B4" w14:textId="2A0A23E0" w:rsidR="008C65D5" w:rsidRPr="007C518F" w:rsidRDefault="008C65D5" w:rsidP="007C518F">
            <w:pPr>
              <w:jc w:val="center"/>
              <w:rPr>
                <w:rFonts w:ascii="Arial" w:eastAsia="Times New Roman" w:hAnsi="Arial" w:cs="Arial"/>
                <w:bCs/>
                <w:lang w:eastAsia="en-IE"/>
              </w:rPr>
            </w:pPr>
            <w:r w:rsidRPr="007C518F">
              <w:rPr>
                <w:rFonts w:ascii="Arial" w:hAnsi="Arial" w:cs="Arial"/>
                <w:bCs/>
              </w:rPr>
              <w:t>FOI-2019-49</w:t>
            </w:r>
          </w:p>
        </w:tc>
        <w:tc>
          <w:tcPr>
            <w:tcW w:w="1607" w:type="dxa"/>
            <w:vAlign w:val="center"/>
          </w:tcPr>
          <w:p w14:paraId="3295C6D9" w14:textId="61A43B1D" w:rsidR="008C65D5" w:rsidRPr="007C518F" w:rsidRDefault="008C65D5" w:rsidP="007C518F">
            <w:pPr>
              <w:jc w:val="center"/>
              <w:rPr>
                <w:rFonts w:ascii="Arial" w:eastAsia="Times New Roman" w:hAnsi="Arial" w:cs="Arial"/>
                <w:color w:val="000000"/>
                <w:lang w:eastAsia="en-IE"/>
              </w:rPr>
            </w:pPr>
            <w:r w:rsidRPr="007C518F">
              <w:rPr>
                <w:rFonts w:ascii="Arial" w:hAnsi="Arial" w:cs="Arial"/>
              </w:rPr>
              <w:t>Other</w:t>
            </w:r>
          </w:p>
        </w:tc>
        <w:tc>
          <w:tcPr>
            <w:tcW w:w="7088" w:type="dxa"/>
          </w:tcPr>
          <w:p w14:paraId="2C5BC191" w14:textId="627D0BFE" w:rsidR="00F5501E" w:rsidRPr="00F5501E" w:rsidRDefault="00F5501E" w:rsidP="007C518F">
            <w:pPr>
              <w:spacing w:after="160" w:line="259" w:lineRule="auto"/>
              <w:jc w:val="both"/>
              <w:rPr>
                <w:rFonts w:ascii="Arial" w:hAnsi="Arial" w:cs="Arial"/>
              </w:rPr>
            </w:pPr>
            <w:r w:rsidRPr="00F5501E">
              <w:rPr>
                <w:rFonts w:ascii="Arial" w:hAnsi="Arial" w:cs="Arial"/>
              </w:rPr>
              <w:t>Kindly send statistical information related to the number of Heavy</w:t>
            </w:r>
            <w:r w:rsidR="007C518F" w:rsidRPr="007C518F">
              <w:rPr>
                <w:rFonts w:ascii="Arial" w:hAnsi="Arial" w:cs="Arial"/>
              </w:rPr>
              <w:t xml:space="preserve"> </w:t>
            </w:r>
            <w:r w:rsidRPr="00F5501E">
              <w:rPr>
                <w:rFonts w:ascii="Arial" w:hAnsi="Arial" w:cs="Arial"/>
              </w:rPr>
              <w:t>Commercial Vehicle Self Declarations, as follows:</w:t>
            </w:r>
          </w:p>
          <w:p w14:paraId="57BBAD37" w14:textId="77777777" w:rsidR="007C518F" w:rsidRPr="007C518F" w:rsidRDefault="00F5501E" w:rsidP="007C518F">
            <w:pPr>
              <w:spacing w:after="160" w:line="259" w:lineRule="auto"/>
              <w:jc w:val="both"/>
              <w:rPr>
                <w:rFonts w:ascii="Arial" w:hAnsi="Arial" w:cs="Arial"/>
              </w:rPr>
            </w:pPr>
            <w:r w:rsidRPr="00F5501E">
              <w:rPr>
                <w:rFonts w:ascii="Arial" w:hAnsi="Arial" w:cs="Arial"/>
              </w:rPr>
              <w:t>The number received by RSA in the year 2018</w:t>
            </w:r>
          </w:p>
          <w:p w14:paraId="299761F9" w14:textId="6F34CD7A" w:rsidR="00F5501E" w:rsidRPr="00F5501E" w:rsidRDefault="00F5501E" w:rsidP="007C518F">
            <w:pPr>
              <w:spacing w:after="160" w:line="259" w:lineRule="auto"/>
              <w:jc w:val="both"/>
              <w:rPr>
                <w:rFonts w:ascii="Arial" w:hAnsi="Arial" w:cs="Arial"/>
              </w:rPr>
            </w:pPr>
            <w:r w:rsidRPr="00F5501E">
              <w:rPr>
                <w:rFonts w:ascii="Arial" w:hAnsi="Arial" w:cs="Arial"/>
              </w:rPr>
              <w:t>The number received by RSA in 2019 YTD</w:t>
            </w:r>
          </w:p>
          <w:p w14:paraId="32F81A7B" w14:textId="77777777" w:rsidR="00F5501E" w:rsidRPr="00F5501E" w:rsidRDefault="00F5501E" w:rsidP="007C518F">
            <w:pPr>
              <w:spacing w:after="160" w:line="259" w:lineRule="auto"/>
              <w:jc w:val="both"/>
              <w:rPr>
                <w:rFonts w:ascii="Arial" w:hAnsi="Arial" w:cs="Arial"/>
              </w:rPr>
            </w:pPr>
            <w:r w:rsidRPr="00F5501E">
              <w:rPr>
                <w:rFonts w:ascii="Arial" w:hAnsi="Arial" w:cs="Arial"/>
              </w:rPr>
              <w:t>The number of late submissions received by RSA in 2018</w:t>
            </w:r>
          </w:p>
          <w:p w14:paraId="731CA0BF" w14:textId="77777777" w:rsidR="00F5501E" w:rsidRPr="00F5501E" w:rsidRDefault="00F5501E" w:rsidP="007C518F">
            <w:pPr>
              <w:spacing w:after="160" w:line="259" w:lineRule="auto"/>
              <w:jc w:val="both"/>
              <w:rPr>
                <w:rFonts w:ascii="Arial" w:hAnsi="Arial" w:cs="Arial"/>
              </w:rPr>
            </w:pPr>
            <w:r w:rsidRPr="00F5501E">
              <w:rPr>
                <w:rFonts w:ascii="Arial" w:hAnsi="Arial" w:cs="Arial"/>
              </w:rPr>
              <w:t>The number of late submissions received by RSA in 2019 YTD</w:t>
            </w:r>
          </w:p>
          <w:p w14:paraId="0673A3DA" w14:textId="77777777" w:rsidR="00F5501E" w:rsidRPr="00F5501E" w:rsidRDefault="00F5501E" w:rsidP="007C518F">
            <w:pPr>
              <w:spacing w:after="160" w:line="259" w:lineRule="auto"/>
              <w:jc w:val="both"/>
              <w:rPr>
                <w:rFonts w:ascii="Arial" w:hAnsi="Arial" w:cs="Arial"/>
              </w:rPr>
            </w:pPr>
            <w:r w:rsidRPr="00F5501E">
              <w:rPr>
                <w:rFonts w:ascii="Arial" w:hAnsi="Arial" w:cs="Arial"/>
              </w:rPr>
              <w:t>The number of infringements that have been issued by RSA relating to non-conformance of self-declaration in 2018</w:t>
            </w:r>
          </w:p>
          <w:p w14:paraId="36FA415C" w14:textId="280A1631" w:rsidR="008C65D5" w:rsidRPr="007C518F" w:rsidRDefault="00F5501E" w:rsidP="007C518F">
            <w:pPr>
              <w:spacing w:after="160" w:line="259" w:lineRule="auto"/>
              <w:jc w:val="both"/>
              <w:rPr>
                <w:rFonts w:ascii="Arial" w:hAnsi="Arial" w:cs="Arial"/>
              </w:rPr>
            </w:pPr>
            <w:r w:rsidRPr="00F5501E">
              <w:rPr>
                <w:rFonts w:ascii="Arial" w:hAnsi="Arial" w:cs="Arial"/>
              </w:rPr>
              <w:t>The same number for 2019 YTD</w:t>
            </w:r>
          </w:p>
        </w:tc>
        <w:tc>
          <w:tcPr>
            <w:tcW w:w="1134" w:type="dxa"/>
            <w:vAlign w:val="center"/>
          </w:tcPr>
          <w:p w14:paraId="39AA27AF" w14:textId="5F9B7424" w:rsidR="008C65D5" w:rsidRPr="007C518F" w:rsidRDefault="008C65D5" w:rsidP="008C65D5">
            <w:pPr>
              <w:jc w:val="center"/>
              <w:rPr>
                <w:rFonts w:ascii="Arial" w:eastAsia="Times New Roman" w:hAnsi="Arial" w:cs="Arial"/>
                <w:color w:val="000000"/>
                <w:lang w:eastAsia="en-IE"/>
              </w:rPr>
            </w:pPr>
            <w:r w:rsidRPr="007C518F">
              <w:rPr>
                <w:rFonts w:ascii="Arial" w:eastAsia="Times New Roman" w:hAnsi="Arial" w:cs="Arial"/>
                <w:color w:val="000000"/>
                <w:lang w:eastAsia="en-IE"/>
              </w:rPr>
              <w:t>Grant</w:t>
            </w:r>
          </w:p>
        </w:tc>
        <w:tc>
          <w:tcPr>
            <w:tcW w:w="3260" w:type="dxa"/>
            <w:noWrap/>
          </w:tcPr>
          <w:p w14:paraId="54F7E084" w14:textId="77777777" w:rsidR="008C65D5" w:rsidRDefault="00962895" w:rsidP="008C65D5">
            <w:pPr>
              <w:rPr>
                <w:rFonts w:ascii="Arial" w:eastAsia="Times New Roman" w:hAnsi="Arial" w:cs="Arial"/>
                <w:color w:val="000000"/>
                <w:lang w:eastAsia="en-IE"/>
              </w:rPr>
            </w:pPr>
            <w:hyperlink r:id="rId20" w:history="1">
              <w:r w:rsidR="0017362C" w:rsidRPr="0017362C">
                <w:rPr>
                  <w:rStyle w:val="Hyperlink"/>
                  <w:rFonts w:ascii="Arial" w:eastAsia="Times New Roman" w:hAnsi="Arial" w:cs="Arial"/>
                  <w:lang w:eastAsia="en-IE"/>
                </w:rPr>
                <w:t>49\Reply FOI-2019-49.pdf</w:t>
              </w:r>
            </w:hyperlink>
          </w:p>
          <w:p w14:paraId="4FC1466E" w14:textId="59519639" w:rsidR="0017362C" w:rsidRPr="007C518F" w:rsidRDefault="00962895" w:rsidP="008C65D5">
            <w:pPr>
              <w:rPr>
                <w:rFonts w:ascii="Arial" w:eastAsia="Times New Roman" w:hAnsi="Arial" w:cs="Arial"/>
                <w:color w:val="000000"/>
                <w:lang w:eastAsia="en-IE"/>
              </w:rPr>
            </w:pPr>
            <w:hyperlink r:id="rId21" w:history="1">
              <w:r w:rsidR="0017362C" w:rsidRPr="0017362C">
                <w:rPr>
                  <w:rStyle w:val="Hyperlink"/>
                  <w:rFonts w:ascii="Arial" w:eastAsia="Times New Roman" w:hAnsi="Arial" w:cs="Arial"/>
                  <w:lang w:eastAsia="en-IE"/>
                </w:rPr>
                <w:t>49\Records.xlsx</w:t>
              </w:r>
            </w:hyperlink>
          </w:p>
        </w:tc>
      </w:tr>
      <w:tr w:rsidR="008C65D5" w:rsidRPr="007C518F" w14:paraId="5AEA8174" w14:textId="77777777" w:rsidTr="007C518F">
        <w:trPr>
          <w:trHeight w:val="1548"/>
        </w:trPr>
        <w:tc>
          <w:tcPr>
            <w:tcW w:w="1371" w:type="dxa"/>
            <w:vAlign w:val="center"/>
          </w:tcPr>
          <w:p w14:paraId="5A271266" w14:textId="59EB79A9" w:rsidR="008C65D5" w:rsidRPr="007C518F" w:rsidRDefault="008C65D5" w:rsidP="007C518F">
            <w:pPr>
              <w:jc w:val="center"/>
              <w:rPr>
                <w:rFonts w:ascii="Arial" w:eastAsia="Times New Roman" w:hAnsi="Arial" w:cs="Arial"/>
                <w:lang w:eastAsia="en-IE"/>
              </w:rPr>
            </w:pPr>
            <w:r w:rsidRPr="007C518F">
              <w:rPr>
                <w:rFonts w:ascii="Arial" w:hAnsi="Arial" w:cs="Arial"/>
              </w:rPr>
              <w:t>6/6/2019</w:t>
            </w:r>
          </w:p>
        </w:tc>
        <w:tc>
          <w:tcPr>
            <w:tcW w:w="1559" w:type="dxa"/>
            <w:vAlign w:val="center"/>
          </w:tcPr>
          <w:p w14:paraId="27F9C95E" w14:textId="12506B9E" w:rsidR="008C65D5" w:rsidRPr="007C518F" w:rsidRDefault="008C65D5" w:rsidP="007C518F">
            <w:pPr>
              <w:jc w:val="center"/>
              <w:rPr>
                <w:rFonts w:ascii="Arial" w:eastAsia="Times New Roman" w:hAnsi="Arial" w:cs="Arial"/>
                <w:bCs/>
                <w:lang w:eastAsia="en-IE"/>
              </w:rPr>
            </w:pPr>
            <w:r w:rsidRPr="007C518F">
              <w:rPr>
                <w:rFonts w:ascii="Arial" w:hAnsi="Arial" w:cs="Arial"/>
                <w:bCs/>
              </w:rPr>
              <w:t>FOI-2019-51</w:t>
            </w:r>
          </w:p>
        </w:tc>
        <w:tc>
          <w:tcPr>
            <w:tcW w:w="1607" w:type="dxa"/>
            <w:vAlign w:val="center"/>
          </w:tcPr>
          <w:p w14:paraId="34AEEDB8" w14:textId="217FFCE7" w:rsidR="008C65D5" w:rsidRPr="007C518F" w:rsidRDefault="008C65D5" w:rsidP="007C518F">
            <w:pPr>
              <w:jc w:val="center"/>
              <w:rPr>
                <w:rFonts w:ascii="Arial" w:eastAsia="Times New Roman" w:hAnsi="Arial" w:cs="Arial"/>
                <w:color w:val="000000"/>
                <w:lang w:eastAsia="en-IE"/>
              </w:rPr>
            </w:pPr>
            <w:r w:rsidRPr="007C518F">
              <w:rPr>
                <w:rFonts w:ascii="Arial" w:hAnsi="Arial" w:cs="Arial"/>
              </w:rPr>
              <w:t>Other</w:t>
            </w:r>
          </w:p>
        </w:tc>
        <w:tc>
          <w:tcPr>
            <w:tcW w:w="7088" w:type="dxa"/>
          </w:tcPr>
          <w:p w14:paraId="35E28C21" w14:textId="23E7E3B1" w:rsidR="008C65D5" w:rsidRPr="007C518F" w:rsidRDefault="00F5501E" w:rsidP="007C518F">
            <w:pPr>
              <w:spacing w:after="160" w:line="259" w:lineRule="auto"/>
              <w:jc w:val="both"/>
              <w:rPr>
                <w:rFonts w:ascii="Arial" w:hAnsi="Arial" w:cs="Arial"/>
              </w:rPr>
            </w:pPr>
            <w:r w:rsidRPr="00F5501E">
              <w:rPr>
                <w:rFonts w:ascii="Arial" w:hAnsi="Arial" w:cs="Arial"/>
              </w:rPr>
              <w:t xml:space="preserve">I am making a Freedom of Information Request for the reason or reasons for the RSA removing the Review of Initial Basic Training (IBT) and Essential Driver Training (EDT) from the RSA web site, the cost of this Review which was prepared by Laura Brooks and </w:t>
            </w:r>
            <w:proofErr w:type="spellStart"/>
            <w:r w:rsidRPr="00F5501E">
              <w:rPr>
                <w:rFonts w:ascii="Arial" w:hAnsi="Arial" w:cs="Arial"/>
              </w:rPr>
              <w:t>Dr.</w:t>
            </w:r>
            <w:proofErr w:type="spellEnd"/>
            <w:r w:rsidRPr="00F5501E">
              <w:rPr>
                <w:rFonts w:ascii="Arial" w:hAnsi="Arial" w:cs="Arial"/>
              </w:rPr>
              <w:t xml:space="preserve"> Charles Johnson for Michael Dolan the RSA Chief Driving Tester (now retired) as well as the cost of this Review.</w:t>
            </w:r>
          </w:p>
        </w:tc>
        <w:tc>
          <w:tcPr>
            <w:tcW w:w="1134" w:type="dxa"/>
            <w:vAlign w:val="center"/>
          </w:tcPr>
          <w:p w14:paraId="4F269120" w14:textId="65E7B339" w:rsidR="008C65D5" w:rsidRPr="007C518F" w:rsidRDefault="008C65D5" w:rsidP="008C65D5">
            <w:pPr>
              <w:jc w:val="center"/>
              <w:rPr>
                <w:rFonts w:ascii="Arial" w:eastAsia="Times New Roman" w:hAnsi="Arial" w:cs="Arial"/>
                <w:color w:val="000000"/>
                <w:lang w:eastAsia="en-IE"/>
              </w:rPr>
            </w:pPr>
            <w:r w:rsidRPr="007C518F">
              <w:rPr>
                <w:rFonts w:ascii="Arial" w:eastAsia="Times New Roman" w:hAnsi="Arial" w:cs="Arial"/>
                <w:color w:val="000000"/>
                <w:lang w:eastAsia="en-IE"/>
              </w:rPr>
              <w:t>Grant</w:t>
            </w:r>
          </w:p>
        </w:tc>
        <w:tc>
          <w:tcPr>
            <w:tcW w:w="3260" w:type="dxa"/>
            <w:noWrap/>
          </w:tcPr>
          <w:p w14:paraId="159A48E0" w14:textId="53A797C1" w:rsidR="008C65D5" w:rsidRPr="007C518F" w:rsidRDefault="00962895" w:rsidP="008C65D5">
            <w:pPr>
              <w:rPr>
                <w:rFonts w:ascii="Arial" w:eastAsia="Times New Roman" w:hAnsi="Arial" w:cs="Arial"/>
                <w:color w:val="000000"/>
                <w:lang w:eastAsia="en-IE"/>
              </w:rPr>
            </w:pPr>
            <w:hyperlink r:id="rId22" w:history="1">
              <w:r w:rsidR="0017362C" w:rsidRPr="0017362C">
                <w:rPr>
                  <w:rStyle w:val="Hyperlink"/>
                  <w:rFonts w:ascii="Arial" w:eastAsia="Times New Roman" w:hAnsi="Arial" w:cs="Arial"/>
                  <w:lang w:eastAsia="en-IE"/>
                </w:rPr>
                <w:t>51\Reply FOI-2019-51.pdf</w:t>
              </w:r>
            </w:hyperlink>
          </w:p>
        </w:tc>
      </w:tr>
      <w:tr w:rsidR="008C65D5" w:rsidRPr="007C518F" w14:paraId="7BD5283D" w14:textId="77777777" w:rsidTr="007C518F">
        <w:trPr>
          <w:trHeight w:val="1548"/>
        </w:trPr>
        <w:tc>
          <w:tcPr>
            <w:tcW w:w="1371" w:type="dxa"/>
            <w:vAlign w:val="center"/>
          </w:tcPr>
          <w:p w14:paraId="0375230D" w14:textId="6BAEB67B" w:rsidR="008C65D5" w:rsidRPr="007C518F" w:rsidRDefault="008C65D5" w:rsidP="007C518F">
            <w:pPr>
              <w:jc w:val="center"/>
              <w:rPr>
                <w:rFonts w:ascii="Arial" w:eastAsia="Times New Roman" w:hAnsi="Arial" w:cs="Arial"/>
                <w:lang w:eastAsia="en-IE"/>
              </w:rPr>
            </w:pPr>
            <w:r w:rsidRPr="007C518F">
              <w:rPr>
                <w:rFonts w:ascii="Arial" w:hAnsi="Arial" w:cs="Arial"/>
              </w:rPr>
              <w:lastRenderedPageBreak/>
              <w:t>13/6//2019</w:t>
            </w:r>
          </w:p>
        </w:tc>
        <w:tc>
          <w:tcPr>
            <w:tcW w:w="1559" w:type="dxa"/>
            <w:vAlign w:val="center"/>
          </w:tcPr>
          <w:p w14:paraId="3FCE6883" w14:textId="29309A96" w:rsidR="008C65D5" w:rsidRPr="007C518F" w:rsidRDefault="008C65D5" w:rsidP="007C518F">
            <w:pPr>
              <w:jc w:val="center"/>
              <w:rPr>
                <w:rFonts w:ascii="Arial" w:hAnsi="Arial" w:cs="Arial"/>
                <w:bCs/>
              </w:rPr>
            </w:pPr>
            <w:r w:rsidRPr="007C518F">
              <w:rPr>
                <w:rFonts w:ascii="Arial" w:hAnsi="Arial" w:cs="Arial"/>
                <w:bCs/>
              </w:rPr>
              <w:t>FOI</w:t>
            </w:r>
            <w:r w:rsidR="00B72F2D">
              <w:rPr>
                <w:rFonts w:ascii="Arial" w:hAnsi="Arial" w:cs="Arial"/>
                <w:bCs/>
              </w:rPr>
              <w:t>-</w:t>
            </w:r>
            <w:r w:rsidRPr="007C518F">
              <w:rPr>
                <w:rFonts w:ascii="Arial" w:hAnsi="Arial" w:cs="Arial"/>
                <w:bCs/>
              </w:rPr>
              <w:t>2019-53</w:t>
            </w:r>
          </w:p>
        </w:tc>
        <w:tc>
          <w:tcPr>
            <w:tcW w:w="1607" w:type="dxa"/>
            <w:vAlign w:val="center"/>
          </w:tcPr>
          <w:p w14:paraId="6C8C4BAB" w14:textId="63D5A41D" w:rsidR="008C65D5" w:rsidRPr="007C518F" w:rsidRDefault="008C65D5" w:rsidP="007C518F">
            <w:pPr>
              <w:jc w:val="both"/>
              <w:rPr>
                <w:rFonts w:ascii="Arial" w:eastAsia="Times New Roman" w:hAnsi="Arial" w:cs="Arial"/>
                <w:color w:val="000000"/>
                <w:lang w:eastAsia="en-IE"/>
              </w:rPr>
            </w:pPr>
            <w:r w:rsidRPr="007C518F">
              <w:rPr>
                <w:rFonts w:ascii="Arial" w:hAnsi="Arial" w:cs="Arial"/>
              </w:rPr>
              <w:t>Journalist</w:t>
            </w:r>
          </w:p>
        </w:tc>
        <w:tc>
          <w:tcPr>
            <w:tcW w:w="7088" w:type="dxa"/>
          </w:tcPr>
          <w:p w14:paraId="4E50C166" w14:textId="77777777" w:rsidR="00F5501E" w:rsidRPr="007C518F" w:rsidRDefault="00F5501E" w:rsidP="007C518F">
            <w:pPr>
              <w:pStyle w:val="ListParagraph"/>
              <w:numPr>
                <w:ilvl w:val="0"/>
                <w:numId w:val="17"/>
              </w:numPr>
              <w:ind w:left="463"/>
              <w:contextualSpacing w:val="0"/>
              <w:jc w:val="both"/>
              <w:rPr>
                <w:rFonts w:ascii="Arial" w:hAnsi="Arial" w:cs="Arial"/>
                <w:lang w:eastAsia="en-IE"/>
              </w:rPr>
            </w:pPr>
            <w:r w:rsidRPr="007C518F">
              <w:rPr>
                <w:rFonts w:ascii="Arial" w:hAnsi="Arial" w:cs="Arial"/>
                <w:color w:val="000000"/>
                <w:shd w:val="clear" w:color="auto" w:fill="FFFFFF"/>
                <w:lang w:eastAsia="en-IE"/>
              </w:rPr>
              <w:t>In relation to complaints made to the NCTS (National Car Testing Service)</w:t>
            </w:r>
          </w:p>
          <w:p w14:paraId="292D4F82" w14:textId="77777777" w:rsidR="007C518F" w:rsidRPr="007C518F" w:rsidRDefault="007C518F" w:rsidP="007C518F">
            <w:pPr>
              <w:ind w:left="463"/>
              <w:jc w:val="both"/>
              <w:rPr>
                <w:rFonts w:ascii="Arial" w:hAnsi="Arial" w:cs="Arial"/>
                <w:lang w:eastAsia="en-IE"/>
              </w:rPr>
            </w:pPr>
          </w:p>
          <w:p w14:paraId="0B183615" w14:textId="656685F1" w:rsidR="00F5501E" w:rsidRPr="007C518F" w:rsidRDefault="00F5501E" w:rsidP="007C518F">
            <w:pPr>
              <w:jc w:val="both"/>
              <w:rPr>
                <w:rFonts w:ascii="Arial" w:hAnsi="Arial" w:cs="Arial"/>
                <w:lang w:eastAsia="en-IE"/>
              </w:rPr>
            </w:pPr>
            <w:r w:rsidRPr="007C518F">
              <w:rPr>
                <w:rFonts w:ascii="Arial" w:hAnsi="Arial" w:cs="Arial"/>
                <w:lang w:eastAsia="en-IE"/>
              </w:rPr>
              <w:t>The number of complaints made to NCT centres (per county, per year)</w:t>
            </w:r>
          </w:p>
          <w:p w14:paraId="3ADF76CE" w14:textId="77777777" w:rsidR="00F5501E" w:rsidRPr="007C518F" w:rsidRDefault="00F5501E" w:rsidP="007C518F">
            <w:pPr>
              <w:pStyle w:val="ListParagraph"/>
              <w:ind w:left="463"/>
              <w:jc w:val="both"/>
              <w:rPr>
                <w:rFonts w:ascii="Arial" w:hAnsi="Arial" w:cs="Arial"/>
                <w:lang w:eastAsia="en-IE"/>
              </w:rPr>
            </w:pPr>
          </w:p>
          <w:p w14:paraId="29DD9900" w14:textId="77777777" w:rsidR="00F5501E" w:rsidRPr="007C518F" w:rsidRDefault="00F5501E" w:rsidP="007C518F">
            <w:pPr>
              <w:pStyle w:val="ListParagraph"/>
              <w:numPr>
                <w:ilvl w:val="0"/>
                <w:numId w:val="17"/>
              </w:numPr>
              <w:ind w:left="463"/>
              <w:contextualSpacing w:val="0"/>
              <w:jc w:val="both"/>
              <w:rPr>
                <w:rFonts w:ascii="Arial" w:hAnsi="Arial" w:cs="Arial"/>
                <w:lang w:eastAsia="en-IE"/>
              </w:rPr>
            </w:pPr>
            <w:r w:rsidRPr="007C518F">
              <w:rPr>
                <w:rFonts w:ascii="Arial" w:hAnsi="Arial" w:cs="Arial"/>
                <w:color w:val="000000"/>
                <w:shd w:val="clear" w:color="auto" w:fill="FFFFFF"/>
                <w:lang w:eastAsia="en-IE"/>
              </w:rPr>
              <w:t>In relation to complaints made to the NCTS (National Car Testing Service)</w:t>
            </w:r>
          </w:p>
          <w:p w14:paraId="35435883" w14:textId="77777777" w:rsidR="00F5501E" w:rsidRPr="007C518F" w:rsidRDefault="00F5501E" w:rsidP="007C518F">
            <w:pPr>
              <w:ind w:left="463"/>
              <w:jc w:val="both"/>
              <w:rPr>
                <w:rFonts w:ascii="Arial" w:hAnsi="Arial" w:cs="Arial"/>
                <w:lang w:eastAsia="en-IE"/>
              </w:rPr>
            </w:pPr>
          </w:p>
          <w:p w14:paraId="73A76650" w14:textId="77777777" w:rsidR="00F5501E" w:rsidRPr="007C518F" w:rsidRDefault="00F5501E" w:rsidP="007C518F">
            <w:pPr>
              <w:jc w:val="both"/>
              <w:rPr>
                <w:rFonts w:ascii="Arial" w:hAnsi="Arial" w:cs="Arial"/>
                <w:color w:val="000000"/>
                <w:shd w:val="clear" w:color="auto" w:fill="FFFFFF"/>
                <w:lang w:eastAsia="en-IE"/>
              </w:rPr>
            </w:pPr>
            <w:r w:rsidRPr="007C518F">
              <w:rPr>
                <w:rFonts w:ascii="Arial" w:hAnsi="Arial" w:cs="Arial"/>
                <w:color w:val="000000"/>
                <w:shd w:val="clear" w:color="auto" w:fill="FFFFFF"/>
                <w:lang w:eastAsia="en-IE"/>
              </w:rPr>
              <w:t>Copies/transcripts of all complaints made in relation to NCT centres in County Cavan/personnel based in County Cavan NCT Centres</w:t>
            </w:r>
          </w:p>
          <w:p w14:paraId="7B918300" w14:textId="77777777" w:rsidR="007C518F" w:rsidRPr="007C518F" w:rsidRDefault="007C518F" w:rsidP="007C518F">
            <w:pPr>
              <w:pStyle w:val="ListParagraph"/>
              <w:ind w:left="463"/>
              <w:jc w:val="both"/>
              <w:rPr>
                <w:rFonts w:ascii="Arial" w:hAnsi="Arial" w:cs="Arial"/>
                <w:color w:val="000000"/>
                <w:shd w:val="clear" w:color="auto" w:fill="FFFFFF"/>
                <w:lang w:eastAsia="en-IE"/>
              </w:rPr>
            </w:pPr>
          </w:p>
          <w:p w14:paraId="780D0B43" w14:textId="4A5009B7" w:rsidR="00F5501E" w:rsidRPr="007C518F" w:rsidRDefault="00F5501E" w:rsidP="007C518F">
            <w:pPr>
              <w:jc w:val="both"/>
              <w:rPr>
                <w:rFonts w:ascii="Arial" w:hAnsi="Arial" w:cs="Arial"/>
                <w:lang w:eastAsia="en-IE"/>
              </w:rPr>
            </w:pPr>
            <w:r w:rsidRPr="007C518F">
              <w:rPr>
                <w:rFonts w:ascii="Arial" w:hAnsi="Arial" w:cs="Arial"/>
                <w:color w:val="000000"/>
                <w:shd w:val="clear" w:color="auto" w:fill="FFFFFF"/>
                <w:lang w:eastAsia="en-IE"/>
              </w:rPr>
              <w:t>Copies/transcripts of all complaints made in relation to NCT centres in County Monaghan/personnel based in County Monaghan NCT Centres</w:t>
            </w:r>
          </w:p>
          <w:p w14:paraId="27760174" w14:textId="77777777" w:rsidR="00F5501E" w:rsidRPr="007C518F" w:rsidRDefault="00F5501E" w:rsidP="007C518F">
            <w:pPr>
              <w:ind w:left="463"/>
              <w:jc w:val="both"/>
              <w:rPr>
                <w:rFonts w:ascii="Arial" w:hAnsi="Arial" w:cs="Arial"/>
                <w:lang w:eastAsia="en-IE"/>
              </w:rPr>
            </w:pPr>
          </w:p>
          <w:p w14:paraId="75227935" w14:textId="77777777" w:rsidR="00F5501E" w:rsidRPr="007C518F" w:rsidRDefault="00F5501E" w:rsidP="007C518F">
            <w:pPr>
              <w:jc w:val="both"/>
              <w:rPr>
                <w:rFonts w:ascii="Arial" w:hAnsi="Arial" w:cs="Arial"/>
                <w:lang w:eastAsia="en-IE"/>
              </w:rPr>
            </w:pPr>
            <w:r w:rsidRPr="007C518F">
              <w:rPr>
                <w:rFonts w:ascii="Arial" w:hAnsi="Arial" w:cs="Arial"/>
                <w:lang w:eastAsia="en-IE"/>
              </w:rPr>
              <w:t>With the result of each complaint included.</w:t>
            </w:r>
          </w:p>
          <w:p w14:paraId="4690DDB1" w14:textId="77777777" w:rsidR="00F5501E" w:rsidRPr="007C518F" w:rsidRDefault="00F5501E" w:rsidP="007C518F">
            <w:pPr>
              <w:ind w:left="463"/>
              <w:jc w:val="both"/>
              <w:rPr>
                <w:rFonts w:ascii="Arial" w:hAnsi="Arial" w:cs="Arial"/>
                <w:lang w:eastAsia="en-IE"/>
              </w:rPr>
            </w:pPr>
          </w:p>
          <w:p w14:paraId="3E959775" w14:textId="39111335" w:rsidR="00F5501E" w:rsidRPr="007C518F" w:rsidRDefault="00F5501E" w:rsidP="007C518F">
            <w:pPr>
              <w:pStyle w:val="ListParagraph"/>
              <w:numPr>
                <w:ilvl w:val="0"/>
                <w:numId w:val="17"/>
              </w:numPr>
              <w:ind w:left="463"/>
              <w:jc w:val="both"/>
              <w:rPr>
                <w:rFonts w:ascii="Arial" w:hAnsi="Arial" w:cs="Arial"/>
                <w:color w:val="000000"/>
                <w:shd w:val="clear" w:color="auto" w:fill="FFFFFF"/>
                <w:lang w:eastAsia="en-IE"/>
              </w:rPr>
            </w:pPr>
            <w:r w:rsidRPr="007C518F">
              <w:rPr>
                <w:rFonts w:ascii="Arial" w:hAnsi="Arial" w:cs="Arial"/>
                <w:color w:val="000000"/>
                <w:shd w:val="clear" w:color="auto" w:fill="FFFFFF"/>
                <w:lang w:eastAsia="en-IE"/>
              </w:rPr>
              <w:t xml:space="preserve"> In relation to appeals of the refusal of an NCT Certificate</w:t>
            </w:r>
          </w:p>
          <w:p w14:paraId="0BE03A46" w14:textId="77777777" w:rsidR="00F5501E" w:rsidRPr="007C518F" w:rsidRDefault="00F5501E" w:rsidP="007C518F">
            <w:pPr>
              <w:ind w:left="463"/>
              <w:jc w:val="both"/>
              <w:rPr>
                <w:rFonts w:ascii="Arial" w:hAnsi="Arial" w:cs="Arial"/>
                <w:color w:val="000000"/>
                <w:shd w:val="clear" w:color="auto" w:fill="FFFFFF"/>
                <w:lang w:eastAsia="en-IE"/>
              </w:rPr>
            </w:pPr>
          </w:p>
          <w:p w14:paraId="34284FF2" w14:textId="77777777" w:rsidR="00F5501E" w:rsidRPr="007C518F" w:rsidRDefault="00F5501E" w:rsidP="007C518F">
            <w:pPr>
              <w:jc w:val="both"/>
              <w:rPr>
                <w:rFonts w:ascii="Arial" w:hAnsi="Arial" w:cs="Arial"/>
                <w:color w:val="000000"/>
                <w:shd w:val="clear" w:color="auto" w:fill="FFFFFF"/>
                <w:lang w:eastAsia="en-IE"/>
              </w:rPr>
            </w:pPr>
            <w:r w:rsidRPr="007C518F">
              <w:rPr>
                <w:rFonts w:ascii="Arial" w:hAnsi="Arial" w:cs="Arial"/>
                <w:color w:val="000000"/>
                <w:shd w:val="clear" w:color="auto" w:fill="FFFFFF"/>
                <w:lang w:eastAsia="en-IE"/>
              </w:rPr>
              <w:t>The number of appeals of the refusal of an NCT Certificate made to each NCT Centre (per county, per year)</w:t>
            </w:r>
          </w:p>
          <w:p w14:paraId="098FB974" w14:textId="77777777" w:rsidR="00F5501E" w:rsidRPr="007C518F" w:rsidRDefault="00F5501E" w:rsidP="007C518F">
            <w:pPr>
              <w:ind w:left="463"/>
              <w:jc w:val="both"/>
              <w:rPr>
                <w:rFonts w:ascii="Arial" w:hAnsi="Arial" w:cs="Arial"/>
                <w:color w:val="000000"/>
                <w:shd w:val="clear" w:color="auto" w:fill="FFFFFF"/>
                <w:lang w:eastAsia="en-IE"/>
              </w:rPr>
            </w:pPr>
          </w:p>
          <w:p w14:paraId="69CA5601" w14:textId="77777777" w:rsidR="00F5501E" w:rsidRPr="007C518F" w:rsidRDefault="00F5501E" w:rsidP="007C518F">
            <w:pPr>
              <w:ind w:left="463"/>
              <w:jc w:val="both"/>
              <w:rPr>
                <w:rFonts w:ascii="Arial" w:hAnsi="Arial" w:cs="Arial"/>
                <w:color w:val="000000"/>
                <w:shd w:val="clear" w:color="auto" w:fill="FFFFFF"/>
                <w:lang w:eastAsia="en-IE"/>
              </w:rPr>
            </w:pPr>
            <w:r w:rsidRPr="007C518F">
              <w:rPr>
                <w:rFonts w:ascii="Arial" w:hAnsi="Arial" w:cs="Arial"/>
                <w:color w:val="000000"/>
                <w:shd w:val="clear" w:color="auto" w:fill="FFFFFF"/>
                <w:lang w:eastAsia="en-IE"/>
              </w:rPr>
              <w:t>4) In relation to appeals of the refusal of an NCT Certificate</w:t>
            </w:r>
          </w:p>
          <w:p w14:paraId="12524D6A" w14:textId="77777777" w:rsidR="00F5501E" w:rsidRPr="007C518F" w:rsidRDefault="00F5501E" w:rsidP="007C518F">
            <w:pPr>
              <w:pStyle w:val="ListParagraph"/>
              <w:ind w:left="463"/>
              <w:jc w:val="both"/>
              <w:rPr>
                <w:rFonts w:ascii="Arial" w:hAnsi="Arial" w:cs="Arial"/>
                <w:color w:val="000000"/>
                <w:shd w:val="clear" w:color="auto" w:fill="FFFFFF"/>
                <w:lang w:eastAsia="en-IE"/>
              </w:rPr>
            </w:pPr>
          </w:p>
          <w:p w14:paraId="4EF5BF82" w14:textId="77777777" w:rsidR="00F5501E" w:rsidRPr="007C518F" w:rsidRDefault="00F5501E" w:rsidP="007C518F">
            <w:pPr>
              <w:jc w:val="both"/>
              <w:rPr>
                <w:rFonts w:ascii="Arial" w:hAnsi="Arial" w:cs="Arial"/>
                <w:color w:val="000000"/>
                <w:shd w:val="clear" w:color="auto" w:fill="FFFFFF"/>
                <w:lang w:eastAsia="en-IE"/>
              </w:rPr>
            </w:pPr>
            <w:r w:rsidRPr="007C518F">
              <w:rPr>
                <w:rFonts w:ascii="Arial" w:hAnsi="Arial" w:cs="Arial"/>
                <w:color w:val="000000"/>
                <w:shd w:val="clear" w:color="auto" w:fill="FFFFFF"/>
                <w:lang w:eastAsia="en-IE"/>
              </w:rPr>
              <w:t>Copies/transcripts of all appeals made in relation to the refusal of an NCT Certificate at an NCT Centre in County Cavan</w:t>
            </w:r>
          </w:p>
          <w:p w14:paraId="2A5212F4" w14:textId="77777777" w:rsidR="007C518F" w:rsidRPr="007C518F" w:rsidRDefault="007C518F" w:rsidP="007C518F">
            <w:pPr>
              <w:pStyle w:val="ListParagraph"/>
              <w:ind w:left="463"/>
              <w:jc w:val="both"/>
              <w:rPr>
                <w:rFonts w:ascii="Arial" w:hAnsi="Arial" w:cs="Arial"/>
                <w:color w:val="000000"/>
                <w:shd w:val="clear" w:color="auto" w:fill="FFFFFF"/>
                <w:lang w:eastAsia="en-IE"/>
              </w:rPr>
            </w:pPr>
          </w:p>
          <w:p w14:paraId="44C0ABC7" w14:textId="3FBBFFD3" w:rsidR="00F5501E" w:rsidRPr="007C518F" w:rsidRDefault="00F5501E" w:rsidP="007C518F">
            <w:pPr>
              <w:jc w:val="both"/>
              <w:rPr>
                <w:rFonts w:ascii="Arial" w:hAnsi="Arial" w:cs="Arial"/>
                <w:lang w:eastAsia="en-IE"/>
              </w:rPr>
            </w:pPr>
            <w:r w:rsidRPr="007C518F">
              <w:rPr>
                <w:rFonts w:ascii="Arial" w:hAnsi="Arial" w:cs="Arial"/>
                <w:color w:val="000000"/>
                <w:shd w:val="clear" w:color="auto" w:fill="FFFFFF"/>
                <w:lang w:eastAsia="en-IE"/>
              </w:rPr>
              <w:t>Copies/transcripts of all appeals made in relation to the refusal of an NCT Certificate at an NCT Centre in County Monaghan</w:t>
            </w:r>
          </w:p>
          <w:p w14:paraId="2E8ACB0F" w14:textId="77777777" w:rsidR="00F5501E" w:rsidRPr="007C518F" w:rsidRDefault="00F5501E" w:rsidP="007C518F">
            <w:pPr>
              <w:ind w:left="180"/>
              <w:jc w:val="both"/>
              <w:rPr>
                <w:rFonts w:ascii="Arial" w:hAnsi="Arial" w:cs="Arial"/>
                <w:lang w:eastAsia="en-IE"/>
              </w:rPr>
            </w:pPr>
          </w:p>
          <w:p w14:paraId="1D9CC928" w14:textId="77777777" w:rsidR="00F5501E" w:rsidRPr="007C518F" w:rsidRDefault="00F5501E" w:rsidP="007C518F">
            <w:pPr>
              <w:jc w:val="both"/>
              <w:rPr>
                <w:rFonts w:ascii="Arial" w:hAnsi="Arial" w:cs="Arial"/>
                <w:lang w:eastAsia="en-IE"/>
              </w:rPr>
            </w:pPr>
            <w:r w:rsidRPr="007C518F">
              <w:rPr>
                <w:rFonts w:ascii="Arial" w:hAnsi="Arial" w:cs="Arial"/>
                <w:lang w:eastAsia="en-IE"/>
              </w:rPr>
              <w:t>With the decision of each appeal included.</w:t>
            </w:r>
          </w:p>
          <w:p w14:paraId="2F4F7310" w14:textId="77777777" w:rsidR="00F5501E" w:rsidRPr="007C518F" w:rsidRDefault="00F5501E" w:rsidP="007C518F">
            <w:pPr>
              <w:jc w:val="both"/>
              <w:rPr>
                <w:rFonts w:ascii="Arial" w:hAnsi="Arial" w:cs="Arial"/>
                <w:i/>
                <w:iCs/>
                <w:color w:val="000000"/>
                <w:shd w:val="clear" w:color="auto" w:fill="FFFFFF"/>
                <w:lang w:eastAsia="en-IE"/>
              </w:rPr>
            </w:pPr>
          </w:p>
          <w:p w14:paraId="15FDFC17" w14:textId="77777777" w:rsidR="00F5501E" w:rsidRPr="007C518F" w:rsidRDefault="00F5501E" w:rsidP="007C518F">
            <w:pPr>
              <w:jc w:val="both"/>
              <w:rPr>
                <w:rFonts w:ascii="Arial" w:hAnsi="Arial" w:cs="Arial"/>
                <w:lang w:eastAsia="en-IE"/>
              </w:rPr>
            </w:pPr>
            <w:r w:rsidRPr="007C518F">
              <w:rPr>
                <w:rFonts w:ascii="Arial" w:hAnsi="Arial" w:cs="Arial"/>
                <w:color w:val="222222"/>
                <w:shd w:val="clear" w:color="auto" w:fill="FFFFFF"/>
                <w:lang w:eastAsia="en-IE"/>
              </w:rPr>
              <w:t xml:space="preserve">The timeframe for </w:t>
            </w:r>
            <w:proofErr w:type="gramStart"/>
            <w:r w:rsidRPr="007C518F">
              <w:rPr>
                <w:rFonts w:ascii="Arial" w:hAnsi="Arial" w:cs="Arial"/>
                <w:color w:val="222222"/>
                <w:shd w:val="clear" w:color="auto" w:fill="FFFFFF"/>
                <w:lang w:eastAsia="en-IE"/>
              </w:rPr>
              <w:t>all of</w:t>
            </w:r>
            <w:proofErr w:type="gramEnd"/>
            <w:r w:rsidRPr="007C518F">
              <w:rPr>
                <w:rFonts w:ascii="Arial" w:hAnsi="Arial" w:cs="Arial"/>
                <w:color w:val="222222"/>
                <w:shd w:val="clear" w:color="auto" w:fill="FFFFFF"/>
                <w:lang w:eastAsia="en-IE"/>
              </w:rPr>
              <w:t xml:space="preserve"> the above requests is 01/01/2017 to the current date.</w:t>
            </w:r>
          </w:p>
          <w:p w14:paraId="5D3FD668" w14:textId="77777777" w:rsidR="008C65D5" w:rsidRPr="007C518F" w:rsidRDefault="008C65D5" w:rsidP="007C518F">
            <w:pPr>
              <w:jc w:val="both"/>
              <w:rPr>
                <w:rFonts w:ascii="Arial" w:hAnsi="Arial" w:cs="Arial"/>
                <w:color w:val="000000"/>
              </w:rPr>
            </w:pPr>
          </w:p>
        </w:tc>
        <w:tc>
          <w:tcPr>
            <w:tcW w:w="1134" w:type="dxa"/>
            <w:vAlign w:val="center"/>
          </w:tcPr>
          <w:p w14:paraId="75113436" w14:textId="4F658659" w:rsidR="008C65D5" w:rsidRPr="007C518F" w:rsidRDefault="008C65D5" w:rsidP="008C65D5">
            <w:pPr>
              <w:jc w:val="center"/>
              <w:rPr>
                <w:rFonts w:ascii="Arial" w:eastAsia="Times New Roman" w:hAnsi="Arial" w:cs="Arial"/>
                <w:color w:val="000000"/>
                <w:lang w:eastAsia="en-IE"/>
              </w:rPr>
            </w:pPr>
            <w:r w:rsidRPr="007C518F">
              <w:rPr>
                <w:rFonts w:ascii="Arial" w:eastAsia="Times New Roman" w:hAnsi="Arial" w:cs="Arial"/>
                <w:color w:val="000000"/>
                <w:lang w:eastAsia="en-IE"/>
              </w:rPr>
              <w:t>Part-Grant</w:t>
            </w:r>
          </w:p>
        </w:tc>
        <w:tc>
          <w:tcPr>
            <w:tcW w:w="3260" w:type="dxa"/>
            <w:noWrap/>
          </w:tcPr>
          <w:p w14:paraId="6631407C" w14:textId="77777777" w:rsidR="008C65D5" w:rsidRDefault="00962895" w:rsidP="008C65D5">
            <w:pPr>
              <w:rPr>
                <w:rFonts w:ascii="Arial" w:eastAsia="Times New Roman" w:hAnsi="Arial" w:cs="Arial"/>
                <w:color w:val="000000"/>
                <w:lang w:eastAsia="en-IE"/>
              </w:rPr>
            </w:pPr>
            <w:hyperlink r:id="rId23" w:history="1">
              <w:r w:rsidR="0017362C" w:rsidRPr="0017362C">
                <w:rPr>
                  <w:rStyle w:val="Hyperlink"/>
                  <w:rFonts w:ascii="Arial" w:eastAsia="Times New Roman" w:hAnsi="Arial" w:cs="Arial"/>
                  <w:lang w:eastAsia="en-IE"/>
                </w:rPr>
                <w:t>53\Reply FOI-2019-53.pdf</w:t>
              </w:r>
            </w:hyperlink>
          </w:p>
          <w:p w14:paraId="300CF30E" w14:textId="4DAF19AE" w:rsidR="0017362C" w:rsidRPr="007C518F" w:rsidRDefault="00962895" w:rsidP="008C65D5">
            <w:pPr>
              <w:rPr>
                <w:rFonts w:ascii="Arial" w:eastAsia="Times New Roman" w:hAnsi="Arial" w:cs="Arial"/>
                <w:color w:val="000000"/>
                <w:lang w:eastAsia="en-IE"/>
              </w:rPr>
            </w:pPr>
            <w:hyperlink r:id="rId24" w:history="1">
              <w:r w:rsidR="0017362C" w:rsidRPr="0017362C">
                <w:rPr>
                  <w:rStyle w:val="Hyperlink"/>
                  <w:rFonts w:ascii="Arial" w:eastAsia="Times New Roman" w:hAnsi="Arial" w:cs="Arial"/>
                  <w:lang w:eastAsia="en-IE"/>
                </w:rPr>
                <w:t>53\Records.pdf</w:t>
              </w:r>
            </w:hyperlink>
          </w:p>
        </w:tc>
      </w:tr>
    </w:tbl>
    <w:p w14:paraId="7175354D" w14:textId="77777777" w:rsidR="00A528FD" w:rsidRPr="004B2F56" w:rsidRDefault="00A528FD" w:rsidP="003D392C">
      <w:pPr>
        <w:ind w:right="1200"/>
        <w:rPr>
          <w:rFonts w:ascii="Arial" w:hAnsi="Arial" w:cs="Arial"/>
        </w:rPr>
      </w:pPr>
    </w:p>
    <w:sectPr w:rsidR="00A528FD" w:rsidRPr="004B2F56" w:rsidSect="003D392C">
      <w:pgSz w:w="16838" w:h="11906" w:orient="landscape"/>
      <w:pgMar w:top="1135" w:right="237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E73"/>
    <w:multiLevelType w:val="multilevel"/>
    <w:tmpl w:val="13DA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ADB"/>
    <w:multiLevelType w:val="hybridMultilevel"/>
    <w:tmpl w:val="61708496"/>
    <w:lvl w:ilvl="0" w:tplc="E66081C8">
      <w:start w:val="1"/>
      <w:numFmt w:val="decimal"/>
      <w:lvlText w:val="%1."/>
      <w:lvlJc w:val="left"/>
      <w:pPr>
        <w:ind w:left="644" w:hanging="360"/>
      </w:pPr>
      <w:rPr>
        <w:rFonts w:ascii="Arial" w:eastAsiaTheme="minorHAnsi" w:hAnsi="Arial" w:cs="Arial"/>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1A847EDF"/>
    <w:multiLevelType w:val="multilevel"/>
    <w:tmpl w:val="2692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B6C8E"/>
    <w:multiLevelType w:val="hybridMultilevel"/>
    <w:tmpl w:val="76E24B4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2C0BBB"/>
    <w:multiLevelType w:val="hybridMultilevel"/>
    <w:tmpl w:val="8A7C5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81F3859"/>
    <w:multiLevelType w:val="hybridMultilevel"/>
    <w:tmpl w:val="B5805C9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31E1D2E"/>
    <w:multiLevelType w:val="multilevel"/>
    <w:tmpl w:val="693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E642E"/>
    <w:multiLevelType w:val="multilevel"/>
    <w:tmpl w:val="E50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D70B2"/>
    <w:multiLevelType w:val="hybridMultilevel"/>
    <w:tmpl w:val="A8AE953A"/>
    <w:lvl w:ilvl="0" w:tplc="C1CC60A2">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7DE36B1"/>
    <w:multiLevelType w:val="multilevel"/>
    <w:tmpl w:val="E7B0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F6F44"/>
    <w:multiLevelType w:val="hybridMultilevel"/>
    <w:tmpl w:val="66449AE6"/>
    <w:lvl w:ilvl="0" w:tplc="FC18EDB8">
      <w:start w:val="1"/>
      <w:numFmt w:val="decimal"/>
      <w:lvlText w:val="%1)"/>
      <w:lvlJc w:val="left"/>
      <w:pPr>
        <w:ind w:left="1080" w:hanging="360"/>
      </w:pPr>
      <w:rPr>
        <w:rFonts w:ascii="Cambria" w:hAnsi="Cambria" w:cs="Calibri" w:hint="default"/>
        <w:i/>
        <w:color w:val="000000"/>
        <w:sz w:val="2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1" w15:restartNumberingAfterBreak="0">
    <w:nsid w:val="5E1101E5"/>
    <w:multiLevelType w:val="hybridMultilevel"/>
    <w:tmpl w:val="63DC59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08E75F4"/>
    <w:multiLevelType w:val="hybridMultilevel"/>
    <w:tmpl w:val="092402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1791C69"/>
    <w:multiLevelType w:val="hybridMultilevel"/>
    <w:tmpl w:val="9A1A61F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6800B18"/>
    <w:multiLevelType w:val="multilevel"/>
    <w:tmpl w:val="ADC04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73233"/>
    <w:multiLevelType w:val="multilevel"/>
    <w:tmpl w:val="1152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E56FB"/>
    <w:multiLevelType w:val="hybridMultilevel"/>
    <w:tmpl w:val="5420A3A6"/>
    <w:lvl w:ilvl="0" w:tplc="B4862C3C">
      <w:start w:val="1"/>
      <w:numFmt w:val="decimal"/>
      <w:lvlText w:val="%1)"/>
      <w:lvlJc w:val="left"/>
      <w:pPr>
        <w:ind w:left="1087" w:hanging="36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9"/>
  </w:num>
  <w:num w:numId="2">
    <w:abstractNumId w:val="15"/>
  </w:num>
  <w:num w:numId="3">
    <w:abstractNumId w:val="0"/>
  </w:num>
  <w:num w:numId="4">
    <w:abstractNumId w:val="6"/>
  </w:num>
  <w:num w:numId="5">
    <w:abstractNumId w:val="7"/>
  </w:num>
  <w:num w:numId="6">
    <w:abstractNumId w:val="16"/>
  </w:num>
  <w:num w:numId="7">
    <w:abstractNumId w:val="1"/>
  </w:num>
  <w:num w:numId="8">
    <w:abstractNumId w:val="8"/>
  </w:num>
  <w:num w:numId="9">
    <w:abstractNumId w:val="11"/>
  </w:num>
  <w:num w:numId="10">
    <w:abstractNumId w:val="4"/>
  </w:num>
  <w:num w:numId="11">
    <w:abstractNumId w:val="3"/>
  </w:num>
  <w:num w:numId="12">
    <w:abstractNumId w:val="5"/>
  </w:num>
  <w:num w:numId="13">
    <w:abstractNumId w:val="13"/>
  </w:num>
  <w:num w:numId="14">
    <w:abstractNumId w:val="2"/>
  </w:num>
  <w:num w:numId="15">
    <w:abstractNumId w:val="12"/>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FD"/>
    <w:rsid w:val="00002B9B"/>
    <w:rsid w:val="000032DA"/>
    <w:rsid w:val="0001285A"/>
    <w:rsid w:val="00023896"/>
    <w:rsid w:val="000241E3"/>
    <w:rsid w:val="00060B02"/>
    <w:rsid w:val="00063C94"/>
    <w:rsid w:val="00082CA0"/>
    <w:rsid w:val="0017362C"/>
    <w:rsid w:val="00174AB9"/>
    <w:rsid w:val="001B2A3A"/>
    <w:rsid w:val="00210E7D"/>
    <w:rsid w:val="002B19EA"/>
    <w:rsid w:val="00322B55"/>
    <w:rsid w:val="003678C4"/>
    <w:rsid w:val="0038414D"/>
    <w:rsid w:val="003C338F"/>
    <w:rsid w:val="003D392C"/>
    <w:rsid w:val="00444474"/>
    <w:rsid w:val="004B2F56"/>
    <w:rsid w:val="004B6E76"/>
    <w:rsid w:val="004E3D51"/>
    <w:rsid w:val="00540A72"/>
    <w:rsid w:val="0057253B"/>
    <w:rsid w:val="005D2575"/>
    <w:rsid w:val="006040BF"/>
    <w:rsid w:val="00627F69"/>
    <w:rsid w:val="0068209F"/>
    <w:rsid w:val="006A69FF"/>
    <w:rsid w:val="006C04A5"/>
    <w:rsid w:val="006C6864"/>
    <w:rsid w:val="00724629"/>
    <w:rsid w:val="00791912"/>
    <w:rsid w:val="007B66ED"/>
    <w:rsid w:val="007C518F"/>
    <w:rsid w:val="00811FB6"/>
    <w:rsid w:val="00850839"/>
    <w:rsid w:val="008B113C"/>
    <w:rsid w:val="008C65D5"/>
    <w:rsid w:val="008E61F6"/>
    <w:rsid w:val="00961E01"/>
    <w:rsid w:val="00962895"/>
    <w:rsid w:val="00983CC3"/>
    <w:rsid w:val="00984854"/>
    <w:rsid w:val="009A3F4F"/>
    <w:rsid w:val="00A1265E"/>
    <w:rsid w:val="00A232D8"/>
    <w:rsid w:val="00A41049"/>
    <w:rsid w:val="00A528FD"/>
    <w:rsid w:val="00A5606F"/>
    <w:rsid w:val="00A82B08"/>
    <w:rsid w:val="00A92FCD"/>
    <w:rsid w:val="00B13713"/>
    <w:rsid w:val="00B715E6"/>
    <w:rsid w:val="00B72F2D"/>
    <w:rsid w:val="00BB4C9A"/>
    <w:rsid w:val="00BD6E2B"/>
    <w:rsid w:val="00BF6E00"/>
    <w:rsid w:val="00C6466F"/>
    <w:rsid w:val="00C64FD4"/>
    <w:rsid w:val="00C74DF2"/>
    <w:rsid w:val="00C83AAC"/>
    <w:rsid w:val="00D13702"/>
    <w:rsid w:val="00D308CE"/>
    <w:rsid w:val="00D4795B"/>
    <w:rsid w:val="00D571A6"/>
    <w:rsid w:val="00D6142A"/>
    <w:rsid w:val="00D63319"/>
    <w:rsid w:val="00D90643"/>
    <w:rsid w:val="00E1546F"/>
    <w:rsid w:val="00E22860"/>
    <w:rsid w:val="00E35E01"/>
    <w:rsid w:val="00E55A1D"/>
    <w:rsid w:val="00EA5682"/>
    <w:rsid w:val="00EA7E3A"/>
    <w:rsid w:val="00EE1497"/>
    <w:rsid w:val="00F5501E"/>
    <w:rsid w:val="00FA58CD"/>
    <w:rsid w:val="00FC1E49"/>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D39F"/>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BalloonText">
    <w:name w:val="Balloon Text"/>
    <w:basedOn w:val="Normal"/>
    <w:link w:val="BalloonTextChar"/>
    <w:uiPriority w:val="99"/>
    <w:semiHidden/>
    <w:unhideWhenUsed/>
    <w:rsid w:val="00C6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6F"/>
    <w:rPr>
      <w:rFonts w:ascii="Segoe UI" w:hAnsi="Segoe UI" w:cs="Segoe UI"/>
      <w:sz w:val="18"/>
      <w:szCs w:val="18"/>
    </w:rPr>
  </w:style>
  <w:style w:type="paragraph" w:customStyle="1" w:styleId="Default">
    <w:name w:val="Default"/>
    <w:rsid w:val="00EA5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E3"/>
    <w:pPr>
      <w:ind w:left="720"/>
      <w:contextualSpacing/>
    </w:pPr>
  </w:style>
  <w:style w:type="paragraph" w:styleId="PlainText">
    <w:name w:val="Plain Text"/>
    <w:basedOn w:val="Normal"/>
    <w:link w:val="PlainTextChar"/>
    <w:uiPriority w:val="99"/>
    <w:unhideWhenUsed/>
    <w:rsid w:val="00D13702"/>
    <w:rPr>
      <w:rFonts w:ascii="Calibri" w:hAnsi="Calibri" w:cs="Consolas"/>
      <w:szCs w:val="21"/>
    </w:rPr>
  </w:style>
  <w:style w:type="character" w:customStyle="1" w:styleId="PlainTextChar">
    <w:name w:val="Plain Text Char"/>
    <w:basedOn w:val="DefaultParagraphFont"/>
    <w:link w:val="PlainText"/>
    <w:uiPriority w:val="99"/>
    <w:rsid w:val="00D13702"/>
    <w:rPr>
      <w:rFonts w:ascii="Calibri" w:hAnsi="Calibri" w:cs="Consolas"/>
      <w:szCs w:val="21"/>
    </w:rPr>
  </w:style>
  <w:style w:type="paragraph" w:styleId="NormalWeb">
    <w:name w:val="Normal (Web)"/>
    <w:basedOn w:val="Normal"/>
    <w:uiPriority w:val="99"/>
    <w:semiHidden/>
    <w:unhideWhenUsed/>
    <w:rsid w:val="00F5501E"/>
    <w:rPr>
      <w:rFonts w:ascii="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682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121">
      <w:bodyDiv w:val="1"/>
      <w:marLeft w:val="0"/>
      <w:marRight w:val="0"/>
      <w:marTop w:val="0"/>
      <w:marBottom w:val="0"/>
      <w:divBdr>
        <w:top w:val="none" w:sz="0" w:space="0" w:color="auto"/>
        <w:left w:val="none" w:sz="0" w:space="0" w:color="auto"/>
        <w:bottom w:val="none" w:sz="0" w:space="0" w:color="auto"/>
        <w:right w:val="none" w:sz="0" w:space="0" w:color="auto"/>
      </w:divBdr>
    </w:div>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62261117">
      <w:bodyDiv w:val="1"/>
      <w:marLeft w:val="0"/>
      <w:marRight w:val="0"/>
      <w:marTop w:val="0"/>
      <w:marBottom w:val="0"/>
      <w:divBdr>
        <w:top w:val="none" w:sz="0" w:space="0" w:color="auto"/>
        <w:left w:val="none" w:sz="0" w:space="0" w:color="auto"/>
        <w:bottom w:val="none" w:sz="0" w:space="0" w:color="auto"/>
        <w:right w:val="none" w:sz="0" w:space="0" w:color="auto"/>
      </w:divBdr>
    </w:div>
    <w:div w:id="126092676">
      <w:bodyDiv w:val="1"/>
      <w:marLeft w:val="0"/>
      <w:marRight w:val="0"/>
      <w:marTop w:val="0"/>
      <w:marBottom w:val="0"/>
      <w:divBdr>
        <w:top w:val="none" w:sz="0" w:space="0" w:color="auto"/>
        <w:left w:val="none" w:sz="0" w:space="0" w:color="auto"/>
        <w:bottom w:val="none" w:sz="0" w:space="0" w:color="auto"/>
        <w:right w:val="none" w:sz="0" w:space="0" w:color="auto"/>
      </w:divBdr>
    </w:div>
    <w:div w:id="156385326">
      <w:bodyDiv w:val="1"/>
      <w:marLeft w:val="0"/>
      <w:marRight w:val="0"/>
      <w:marTop w:val="0"/>
      <w:marBottom w:val="0"/>
      <w:divBdr>
        <w:top w:val="none" w:sz="0" w:space="0" w:color="auto"/>
        <w:left w:val="none" w:sz="0" w:space="0" w:color="auto"/>
        <w:bottom w:val="none" w:sz="0" w:space="0" w:color="auto"/>
        <w:right w:val="none" w:sz="0" w:space="0" w:color="auto"/>
      </w:divBdr>
    </w:div>
    <w:div w:id="215818259">
      <w:bodyDiv w:val="1"/>
      <w:marLeft w:val="0"/>
      <w:marRight w:val="0"/>
      <w:marTop w:val="0"/>
      <w:marBottom w:val="0"/>
      <w:divBdr>
        <w:top w:val="none" w:sz="0" w:space="0" w:color="auto"/>
        <w:left w:val="none" w:sz="0" w:space="0" w:color="auto"/>
        <w:bottom w:val="none" w:sz="0" w:space="0" w:color="auto"/>
        <w:right w:val="none" w:sz="0" w:space="0" w:color="auto"/>
      </w:divBdr>
    </w:div>
    <w:div w:id="248200443">
      <w:bodyDiv w:val="1"/>
      <w:marLeft w:val="0"/>
      <w:marRight w:val="0"/>
      <w:marTop w:val="0"/>
      <w:marBottom w:val="0"/>
      <w:divBdr>
        <w:top w:val="none" w:sz="0" w:space="0" w:color="auto"/>
        <w:left w:val="none" w:sz="0" w:space="0" w:color="auto"/>
        <w:bottom w:val="none" w:sz="0" w:space="0" w:color="auto"/>
        <w:right w:val="none" w:sz="0" w:space="0" w:color="auto"/>
      </w:divBdr>
    </w:div>
    <w:div w:id="290284046">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674262826">
      <w:bodyDiv w:val="1"/>
      <w:marLeft w:val="0"/>
      <w:marRight w:val="0"/>
      <w:marTop w:val="0"/>
      <w:marBottom w:val="0"/>
      <w:divBdr>
        <w:top w:val="none" w:sz="0" w:space="0" w:color="auto"/>
        <w:left w:val="none" w:sz="0" w:space="0" w:color="auto"/>
        <w:bottom w:val="none" w:sz="0" w:space="0" w:color="auto"/>
        <w:right w:val="none" w:sz="0" w:space="0" w:color="auto"/>
      </w:divBdr>
    </w:div>
    <w:div w:id="679744880">
      <w:bodyDiv w:val="1"/>
      <w:marLeft w:val="0"/>
      <w:marRight w:val="0"/>
      <w:marTop w:val="0"/>
      <w:marBottom w:val="0"/>
      <w:divBdr>
        <w:top w:val="none" w:sz="0" w:space="0" w:color="auto"/>
        <w:left w:val="none" w:sz="0" w:space="0" w:color="auto"/>
        <w:bottom w:val="none" w:sz="0" w:space="0" w:color="auto"/>
        <w:right w:val="none" w:sz="0" w:space="0" w:color="auto"/>
      </w:divBdr>
    </w:div>
    <w:div w:id="692149205">
      <w:bodyDiv w:val="1"/>
      <w:marLeft w:val="0"/>
      <w:marRight w:val="0"/>
      <w:marTop w:val="0"/>
      <w:marBottom w:val="0"/>
      <w:divBdr>
        <w:top w:val="none" w:sz="0" w:space="0" w:color="auto"/>
        <w:left w:val="none" w:sz="0" w:space="0" w:color="auto"/>
        <w:bottom w:val="none" w:sz="0" w:space="0" w:color="auto"/>
        <w:right w:val="none" w:sz="0" w:space="0" w:color="auto"/>
      </w:divBdr>
    </w:div>
    <w:div w:id="704914909">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06456499">
      <w:bodyDiv w:val="1"/>
      <w:marLeft w:val="0"/>
      <w:marRight w:val="0"/>
      <w:marTop w:val="0"/>
      <w:marBottom w:val="0"/>
      <w:divBdr>
        <w:top w:val="none" w:sz="0" w:space="0" w:color="auto"/>
        <w:left w:val="none" w:sz="0" w:space="0" w:color="auto"/>
        <w:bottom w:val="none" w:sz="0" w:space="0" w:color="auto"/>
        <w:right w:val="none" w:sz="0" w:space="0" w:color="auto"/>
      </w:divBdr>
    </w:div>
    <w:div w:id="922494874">
      <w:bodyDiv w:val="1"/>
      <w:marLeft w:val="0"/>
      <w:marRight w:val="0"/>
      <w:marTop w:val="0"/>
      <w:marBottom w:val="0"/>
      <w:divBdr>
        <w:top w:val="none" w:sz="0" w:space="0" w:color="auto"/>
        <w:left w:val="none" w:sz="0" w:space="0" w:color="auto"/>
        <w:bottom w:val="none" w:sz="0" w:space="0" w:color="auto"/>
        <w:right w:val="none" w:sz="0" w:space="0" w:color="auto"/>
      </w:divBdr>
    </w:div>
    <w:div w:id="923882230">
      <w:bodyDiv w:val="1"/>
      <w:marLeft w:val="0"/>
      <w:marRight w:val="0"/>
      <w:marTop w:val="0"/>
      <w:marBottom w:val="0"/>
      <w:divBdr>
        <w:top w:val="none" w:sz="0" w:space="0" w:color="auto"/>
        <w:left w:val="none" w:sz="0" w:space="0" w:color="auto"/>
        <w:bottom w:val="none" w:sz="0" w:space="0" w:color="auto"/>
        <w:right w:val="none" w:sz="0" w:space="0" w:color="auto"/>
      </w:divBdr>
    </w:div>
    <w:div w:id="986782461">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032613190">
      <w:bodyDiv w:val="1"/>
      <w:marLeft w:val="0"/>
      <w:marRight w:val="0"/>
      <w:marTop w:val="0"/>
      <w:marBottom w:val="0"/>
      <w:divBdr>
        <w:top w:val="none" w:sz="0" w:space="0" w:color="auto"/>
        <w:left w:val="none" w:sz="0" w:space="0" w:color="auto"/>
        <w:bottom w:val="none" w:sz="0" w:space="0" w:color="auto"/>
        <w:right w:val="none" w:sz="0" w:space="0" w:color="auto"/>
      </w:divBdr>
    </w:div>
    <w:div w:id="1037006939">
      <w:bodyDiv w:val="1"/>
      <w:marLeft w:val="0"/>
      <w:marRight w:val="0"/>
      <w:marTop w:val="0"/>
      <w:marBottom w:val="0"/>
      <w:divBdr>
        <w:top w:val="none" w:sz="0" w:space="0" w:color="auto"/>
        <w:left w:val="none" w:sz="0" w:space="0" w:color="auto"/>
        <w:bottom w:val="none" w:sz="0" w:space="0" w:color="auto"/>
        <w:right w:val="none" w:sz="0" w:space="0" w:color="auto"/>
      </w:divBdr>
    </w:div>
    <w:div w:id="1053238443">
      <w:bodyDiv w:val="1"/>
      <w:marLeft w:val="0"/>
      <w:marRight w:val="0"/>
      <w:marTop w:val="0"/>
      <w:marBottom w:val="0"/>
      <w:divBdr>
        <w:top w:val="none" w:sz="0" w:space="0" w:color="auto"/>
        <w:left w:val="none" w:sz="0" w:space="0" w:color="auto"/>
        <w:bottom w:val="none" w:sz="0" w:space="0" w:color="auto"/>
        <w:right w:val="none" w:sz="0" w:space="0" w:color="auto"/>
      </w:divBdr>
    </w:div>
    <w:div w:id="1103526213">
      <w:bodyDiv w:val="1"/>
      <w:marLeft w:val="0"/>
      <w:marRight w:val="0"/>
      <w:marTop w:val="0"/>
      <w:marBottom w:val="0"/>
      <w:divBdr>
        <w:top w:val="none" w:sz="0" w:space="0" w:color="auto"/>
        <w:left w:val="none" w:sz="0" w:space="0" w:color="auto"/>
        <w:bottom w:val="none" w:sz="0" w:space="0" w:color="auto"/>
        <w:right w:val="none" w:sz="0" w:space="0" w:color="auto"/>
      </w:divBdr>
    </w:div>
    <w:div w:id="1152478449">
      <w:bodyDiv w:val="1"/>
      <w:marLeft w:val="0"/>
      <w:marRight w:val="0"/>
      <w:marTop w:val="0"/>
      <w:marBottom w:val="0"/>
      <w:divBdr>
        <w:top w:val="none" w:sz="0" w:space="0" w:color="auto"/>
        <w:left w:val="none" w:sz="0" w:space="0" w:color="auto"/>
        <w:bottom w:val="none" w:sz="0" w:space="0" w:color="auto"/>
        <w:right w:val="none" w:sz="0" w:space="0" w:color="auto"/>
      </w:divBdr>
    </w:div>
    <w:div w:id="1179004284">
      <w:bodyDiv w:val="1"/>
      <w:marLeft w:val="0"/>
      <w:marRight w:val="0"/>
      <w:marTop w:val="0"/>
      <w:marBottom w:val="0"/>
      <w:divBdr>
        <w:top w:val="none" w:sz="0" w:space="0" w:color="auto"/>
        <w:left w:val="none" w:sz="0" w:space="0" w:color="auto"/>
        <w:bottom w:val="none" w:sz="0" w:space="0" w:color="auto"/>
        <w:right w:val="none" w:sz="0" w:space="0" w:color="auto"/>
      </w:divBdr>
    </w:div>
    <w:div w:id="1187603193">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272513220">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386025154">
      <w:bodyDiv w:val="1"/>
      <w:marLeft w:val="0"/>
      <w:marRight w:val="0"/>
      <w:marTop w:val="0"/>
      <w:marBottom w:val="0"/>
      <w:divBdr>
        <w:top w:val="none" w:sz="0" w:space="0" w:color="auto"/>
        <w:left w:val="none" w:sz="0" w:space="0" w:color="auto"/>
        <w:bottom w:val="none" w:sz="0" w:space="0" w:color="auto"/>
        <w:right w:val="none" w:sz="0" w:space="0" w:color="auto"/>
      </w:divBdr>
    </w:div>
    <w:div w:id="1392921348">
      <w:bodyDiv w:val="1"/>
      <w:marLeft w:val="0"/>
      <w:marRight w:val="0"/>
      <w:marTop w:val="0"/>
      <w:marBottom w:val="0"/>
      <w:divBdr>
        <w:top w:val="none" w:sz="0" w:space="0" w:color="auto"/>
        <w:left w:val="none" w:sz="0" w:space="0" w:color="auto"/>
        <w:bottom w:val="none" w:sz="0" w:space="0" w:color="auto"/>
        <w:right w:val="none" w:sz="0" w:space="0" w:color="auto"/>
      </w:divBdr>
    </w:div>
    <w:div w:id="1395928108">
      <w:bodyDiv w:val="1"/>
      <w:marLeft w:val="0"/>
      <w:marRight w:val="0"/>
      <w:marTop w:val="0"/>
      <w:marBottom w:val="0"/>
      <w:divBdr>
        <w:top w:val="none" w:sz="0" w:space="0" w:color="auto"/>
        <w:left w:val="none" w:sz="0" w:space="0" w:color="auto"/>
        <w:bottom w:val="none" w:sz="0" w:space="0" w:color="auto"/>
        <w:right w:val="none" w:sz="0" w:space="0" w:color="auto"/>
      </w:divBdr>
    </w:div>
    <w:div w:id="1418021812">
      <w:bodyDiv w:val="1"/>
      <w:marLeft w:val="0"/>
      <w:marRight w:val="0"/>
      <w:marTop w:val="0"/>
      <w:marBottom w:val="0"/>
      <w:divBdr>
        <w:top w:val="none" w:sz="0" w:space="0" w:color="auto"/>
        <w:left w:val="none" w:sz="0" w:space="0" w:color="auto"/>
        <w:bottom w:val="none" w:sz="0" w:space="0" w:color="auto"/>
        <w:right w:val="none" w:sz="0" w:space="0" w:color="auto"/>
      </w:divBdr>
    </w:div>
    <w:div w:id="1429422744">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570457690">
      <w:bodyDiv w:val="1"/>
      <w:marLeft w:val="0"/>
      <w:marRight w:val="0"/>
      <w:marTop w:val="0"/>
      <w:marBottom w:val="0"/>
      <w:divBdr>
        <w:top w:val="none" w:sz="0" w:space="0" w:color="auto"/>
        <w:left w:val="none" w:sz="0" w:space="0" w:color="auto"/>
        <w:bottom w:val="none" w:sz="0" w:space="0" w:color="auto"/>
        <w:right w:val="none" w:sz="0" w:space="0" w:color="auto"/>
      </w:divBdr>
    </w:div>
    <w:div w:id="1608734425">
      <w:bodyDiv w:val="1"/>
      <w:marLeft w:val="0"/>
      <w:marRight w:val="0"/>
      <w:marTop w:val="0"/>
      <w:marBottom w:val="0"/>
      <w:divBdr>
        <w:top w:val="none" w:sz="0" w:space="0" w:color="auto"/>
        <w:left w:val="none" w:sz="0" w:space="0" w:color="auto"/>
        <w:bottom w:val="none" w:sz="0" w:space="0" w:color="auto"/>
        <w:right w:val="none" w:sz="0" w:space="0" w:color="auto"/>
      </w:divBdr>
    </w:div>
    <w:div w:id="1664315673">
      <w:bodyDiv w:val="1"/>
      <w:marLeft w:val="0"/>
      <w:marRight w:val="0"/>
      <w:marTop w:val="0"/>
      <w:marBottom w:val="0"/>
      <w:divBdr>
        <w:top w:val="none" w:sz="0" w:space="0" w:color="auto"/>
        <w:left w:val="none" w:sz="0" w:space="0" w:color="auto"/>
        <w:bottom w:val="none" w:sz="0" w:space="0" w:color="auto"/>
        <w:right w:val="none" w:sz="0" w:space="0" w:color="auto"/>
      </w:divBdr>
    </w:div>
    <w:div w:id="1763603517">
      <w:bodyDiv w:val="1"/>
      <w:marLeft w:val="0"/>
      <w:marRight w:val="0"/>
      <w:marTop w:val="0"/>
      <w:marBottom w:val="0"/>
      <w:divBdr>
        <w:top w:val="none" w:sz="0" w:space="0" w:color="auto"/>
        <w:left w:val="none" w:sz="0" w:space="0" w:color="auto"/>
        <w:bottom w:val="none" w:sz="0" w:space="0" w:color="auto"/>
        <w:right w:val="none" w:sz="0" w:space="0" w:color="auto"/>
      </w:divBdr>
    </w:div>
    <w:div w:id="1803309830">
      <w:bodyDiv w:val="1"/>
      <w:marLeft w:val="0"/>
      <w:marRight w:val="0"/>
      <w:marTop w:val="0"/>
      <w:marBottom w:val="0"/>
      <w:divBdr>
        <w:top w:val="none" w:sz="0" w:space="0" w:color="auto"/>
        <w:left w:val="none" w:sz="0" w:space="0" w:color="auto"/>
        <w:bottom w:val="none" w:sz="0" w:space="0" w:color="auto"/>
        <w:right w:val="none" w:sz="0" w:space="0" w:color="auto"/>
      </w:divBdr>
    </w:div>
    <w:div w:id="1810659553">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 w:id="1949577659">
      <w:bodyDiv w:val="1"/>
      <w:marLeft w:val="0"/>
      <w:marRight w:val="0"/>
      <w:marTop w:val="0"/>
      <w:marBottom w:val="0"/>
      <w:divBdr>
        <w:top w:val="none" w:sz="0" w:space="0" w:color="auto"/>
        <w:left w:val="none" w:sz="0" w:space="0" w:color="auto"/>
        <w:bottom w:val="none" w:sz="0" w:space="0" w:color="auto"/>
        <w:right w:val="none" w:sz="0" w:space="0" w:color="auto"/>
      </w:divBdr>
    </w:div>
    <w:div w:id="2038313019">
      <w:bodyDiv w:val="1"/>
      <w:marLeft w:val="0"/>
      <w:marRight w:val="0"/>
      <w:marTop w:val="0"/>
      <w:marBottom w:val="0"/>
      <w:divBdr>
        <w:top w:val="none" w:sz="0" w:space="0" w:color="auto"/>
        <w:left w:val="none" w:sz="0" w:space="0" w:color="auto"/>
        <w:bottom w:val="none" w:sz="0" w:space="0" w:color="auto"/>
        <w:right w:val="none" w:sz="0" w:space="0" w:color="auto"/>
      </w:divBdr>
    </w:div>
    <w:div w:id="2040202374">
      <w:bodyDiv w:val="1"/>
      <w:marLeft w:val="0"/>
      <w:marRight w:val="0"/>
      <w:marTop w:val="0"/>
      <w:marBottom w:val="0"/>
      <w:divBdr>
        <w:top w:val="none" w:sz="0" w:space="0" w:color="auto"/>
        <w:left w:val="none" w:sz="0" w:space="0" w:color="auto"/>
        <w:bottom w:val="none" w:sz="0" w:space="0" w:color="auto"/>
        <w:right w:val="none" w:sz="0" w:space="0" w:color="auto"/>
      </w:divBdr>
    </w:div>
    <w:div w:id="21106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41/Reply%20FOI-2019-41.pdf" TargetMode="External"/><Relationship Id="rId13" Type="http://schemas.openxmlformats.org/officeDocument/2006/relationships/hyperlink" Target="44/Reply%20FOI-2019-44.pdf" TargetMode="External"/><Relationship Id="rId18" Type="http://schemas.openxmlformats.org/officeDocument/2006/relationships/hyperlink" Target="47/Reply%20FOI-2019-47.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49/Records.xlsx" TargetMode="External"/><Relationship Id="rId7" Type="http://schemas.openxmlformats.org/officeDocument/2006/relationships/hyperlink" Target="39/Records.pdf" TargetMode="External"/><Relationship Id="rId12" Type="http://schemas.openxmlformats.org/officeDocument/2006/relationships/hyperlink" Target="43/Records.pdf" TargetMode="External"/><Relationship Id="rId17" Type="http://schemas.openxmlformats.org/officeDocument/2006/relationships/hyperlink" Target="46/Record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46/Reply%20FOI-2019-46.pdf" TargetMode="External"/><Relationship Id="rId20" Type="http://schemas.openxmlformats.org/officeDocument/2006/relationships/hyperlink" Target="49/Reply%20FOI-2019-49.pdf" TargetMode="External"/><Relationship Id="rId1" Type="http://schemas.openxmlformats.org/officeDocument/2006/relationships/numbering" Target="numbering.xml"/><Relationship Id="rId6" Type="http://schemas.openxmlformats.org/officeDocument/2006/relationships/hyperlink" Target="39/Reply%20FOI-2019-39.pdf" TargetMode="External"/><Relationship Id="rId11" Type="http://schemas.openxmlformats.org/officeDocument/2006/relationships/hyperlink" Target="43/Reply%20FOI-2010-43.pdf" TargetMode="External"/><Relationship Id="rId24" Type="http://schemas.openxmlformats.org/officeDocument/2006/relationships/hyperlink" Target="53/Records.pdf" TargetMode="External"/><Relationship Id="rId5" Type="http://schemas.openxmlformats.org/officeDocument/2006/relationships/hyperlink" Target="37/Reply%20FOI-2019-37.pdf" TargetMode="External"/><Relationship Id="rId15" Type="http://schemas.openxmlformats.org/officeDocument/2006/relationships/hyperlink" Target="45/Reply%20FOI-2019-45.pdf" TargetMode="External"/><Relationship Id="rId23" Type="http://schemas.openxmlformats.org/officeDocument/2006/relationships/hyperlink" Target="53/Reply%20FOI-2019-53.pdf" TargetMode="External"/><Relationship Id="rId10" Type="http://schemas.openxmlformats.org/officeDocument/2006/relationships/hyperlink" Target="42/Records.pdf" TargetMode="External"/><Relationship Id="rId19" Type="http://schemas.openxmlformats.org/officeDocument/2006/relationships/hyperlink" Target="48/Reply%20FOI-2019-48.pdf" TargetMode="External"/><Relationship Id="rId4" Type="http://schemas.openxmlformats.org/officeDocument/2006/relationships/webSettings" Target="webSettings.xml"/><Relationship Id="rId9" Type="http://schemas.openxmlformats.org/officeDocument/2006/relationships/hyperlink" Target="42/Reply%20FOI-2019-42.pdf" TargetMode="External"/><Relationship Id="rId14" Type="http://schemas.openxmlformats.org/officeDocument/2006/relationships/hyperlink" Target="44/Records.pdf" TargetMode="External"/><Relationship Id="rId22" Type="http://schemas.openxmlformats.org/officeDocument/2006/relationships/hyperlink" Target="51/Reply%20FOI-2019-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Eamonn Kennedy</cp:lastModifiedBy>
  <cp:revision>4</cp:revision>
  <cp:lastPrinted>2017-02-03T10:06:00Z</cp:lastPrinted>
  <dcterms:created xsi:type="dcterms:W3CDTF">2020-05-06T15:12:00Z</dcterms:created>
  <dcterms:modified xsi:type="dcterms:W3CDTF">2021-07-20T11:18:00Z</dcterms:modified>
</cp:coreProperties>
</file>