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82" w:type="dxa"/>
        <w:tblInd w:w="-998" w:type="dxa"/>
        <w:tblLayout w:type="fixed"/>
        <w:tblLook w:val="04A0" w:firstRow="1" w:lastRow="0" w:firstColumn="1" w:lastColumn="0" w:noHBand="0" w:noVBand="1"/>
      </w:tblPr>
      <w:tblGrid>
        <w:gridCol w:w="1440"/>
        <w:gridCol w:w="1518"/>
        <w:gridCol w:w="1985"/>
        <w:gridCol w:w="5831"/>
        <w:gridCol w:w="1846"/>
        <w:gridCol w:w="3162"/>
      </w:tblGrid>
      <w:tr w:rsidR="00FC1E49" w:rsidTr="004368CE">
        <w:tc>
          <w:tcPr>
            <w:tcW w:w="1440" w:type="dxa"/>
            <w:shd w:val="clear" w:color="auto" w:fill="DEEAF6" w:themeFill="accent1" w:themeFillTint="33"/>
            <w:vAlign w:val="center"/>
          </w:tcPr>
          <w:p w:rsidR="00FC1E49" w:rsidRPr="00B52A84" w:rsidRDefault="00FC1E49" w:rsidP="000032DA">
            <w:pPr>
              <w:jc w:val="center"/>
              <w:rPr>
                <w:rFonts w:ascii="Arial" w:hAnsi="Arial" w:cs="Arial"/>
                <w:b/>
              </w:rPr>
            </w:pPr>
            <w:r w:rsidRPr="00B52A84">
              <w:rPr>
                <w:rFonts w:ascii="Arial" w:hAnsi="Arial" w:cs="Arial"/>
                <w:b/>
              </w:rPr>
              <w:t>Date of Request</w:t>
            </w:r>
          </w:p>
        </w:tc>
        <w:tc>
          <w:tcPr>
            <w:tcW w:w="1518" w:type="dxa"/>
            <w:shd w:val="clear" w:color="auto" w:fill="DEEAF6" w:themeFill="accent1" w:themeFillTint="33"/>
            <w:vAlign w:val="center"/>
          </w:tcPr>
          <w:p w:rsidR="00FC1E49" w:rsidRPr="00B52A84" w:rsidRDefault="00FC1E49" w:rsidP="000032DA">
            <w:pPr>
              <w:jc w:val="center"/>
              <w:rPr>
                <w:rFonts w:ascii="Arial" w:hAnsi="Arial" w:cs="Arial"/>
                <w:b/>
              </w:rPr>
            </w:pPr>
            <w:r w:rsidRPr="00B52A84">
              <w:rPr>
                <w:rFonts w:ascii="Arial" w:hAnsi="Arial" w:cs="Arial"/>
                <w:b/>
              </w:rPr>
              <w:t>Reference Number</w:t>
            </w:r>
          </w:p>
        </w:tc>
        <w:tc>
          <w:tcPr>
            <w:tcW w:w="1985" w:type="dxa"/>
            <w:shd w:val="clear" w:color="auto" w:fill="DEEAF6" w:themeFill="accent1" w:themeFillTint="33"/>
            <w:vAlign w:val="center"/>
          </w:tcPr>
          <w:p w:rsidR="00FC1E49" w:rsidRPr="00B52A84" w:rsidRDefault="00FC1E49" w:rsidP="000032DA">
            <w:pPr>
              <w:jc w:val="center"/>
              <w:rPr>
                <w:rFonts w:ascii="Arial" w:hAnsi="Arial" w:cs="Arial"/>
                <w:b/>
              </w:rPr>
            </w:pPr>
            <w:r w:rsidRPr="00B52A84">
              <w:rPr>
                <w:rFonts w:ascii="Arial" w:hAnsi="Arial" w:cs="Arial"/>
                <w:b/>
              </w:rPr>
              <w:t>Requester</w:t>
            </w:r>
          </w:p>
        </w:tc>
        <w:tc>
          <w:tcPr>
            <w:tcW w:w="5831" w:type="dxa"/>
            <w:shd w:val="clear" w:color="auto" w:fill="DEEAF6" w:themeFill="accent1" w:themeFillTint="33"/>
          </w:tcPr>
          <w:p w:rsidR="00FC1E49" w:rsidRPr="00B52A84" w:rsidRDefault="00FC1E49" w:rsidP="00A528FD">
            <w:pPr>
              <w:jc w:val="center"/>
              <w:rPr>
                <w:rFonts w:ascii="Arial" w:hAnsi="Arial" w:cs="Arial"/>
                <w:b/>
              </w:rPr>
            </w:pPr>
            <w:r w:rsidRPr="00B52A84">
              <w:rPr>
                <w:rFonts w:ascii="Arial" w:hAnsi="Arial" w:cs="Arial"/>
                <w:b/>
              </w:rPr>
              <w:t>Material Requested</w:t>
            </w:r>
          </w:p>
        </w:tc>
        <w:tc>
          <w:tcPr>
            <w:tcW w:w="1846" w:type="dxa"/>
            <w:shd w:val="clear" w:color="auto" w:fill="DEEAF6" w:themeFill="accent1" w:themeFillTint="33"/>
            <w:vAlign w:val="center"/>
          </w:tcPr>
          <w:p w:rsidR="00FC1E49" w:rsidRPr="00B52A84" w:rsidRDefault="00FC1E49" w:rsidP="00FC1E49">
            <w:pPr>
              <w:jc w:val="center"/>
              <w:rPr>
                <w:rFonts w:ascii="Arial" w:hAnsi="Arial" w:cs="Arial"/>
                <w:b/>
              </w:rPr>
            </w:pPr>
            <w:r w:rsidRPr="00B52A84">
              <w:rPr>
                <w:rFonts w:ascii="Arial" w:hAnsi="Arial" w:cs="Arial"/>
                <w:b/>
              </w:rPr>
              <w:t>Decision</w:t>
            </w:r>
          </w:p>
        </w:tc>
        <w:tc>
          <w:tcPr>
            <w:tcW w:w="3162" w:type="dxa"/>
            <w:shd w:val="clear" w:color="auto" w:fill="DEEAF6" w:themeFill="accent1" w:themeFillTint="33"/>
            <w:vAlign w:val="center"/>
          </w:tcPr>
          <w:p w:rsidR="00FC1E49" w:rsidRPr="00B52A84" w:rsidRDefault="00FC1E49" w:rsidP="00FC1E49">
            <w:pPr>
              <w:jc w:val="center"/>
              <w:rPr>
                <w:rFonts w:ascii="Arial" w:hAnsi="Arial" w:cs="Arial"/>
                <w:b/>
              </w:rPr>
            </w:pPr>
            <w:r w:rsidRPr="00B52A84">
              <w:rPr>
                <w:rFonts w:ascii="Arial" w:hAnsi="Arial" w:cs="Arial"/>
                <w:b/>
              </w:rPr>
              <w:t>Reply</w:t>
            </w:r>
          </w:p>
        </w:tc>
      </w:tr>
      <w:tr w:rsidR="00E12EC3" w:rsidTr="004368CE">
        <w:trPr>
          <w:trHeight w:val="1075"/>
        </w:trPr>
        <w:tc>
          <w:tcPr>
            <w:tcW w:w="1440" w:type="dxa"/>
            <w:vAlign w:val="center"/>
          </w:tcPr>
          <w:p w:rsidR="00E12EC3" w:rsidRPr="00B52A84" w:rsidRDefault="00E12EC3" w:rsidP="00E12EC3">
            <w:pPr>
              <w:jc w:val="center"/>
              <w:rPr>
                <w:rFonts w:ascii="Arial" w:hAnsi="Arial" w:cs="Arial"/>
              </w:rPr>
            </w:pPr>
            <w:r w:rsidRPr="00B52A84">
              <w:rPr>
                <w:rFonts w:ascii="Arial" w:hAnsi="Arial" w:cs="Arial"/>
              </w:rPr>
              <w:t>8/10//2018</w:t>
            </w:r>
          </w:p>
        </w:tc>
        <w:tc>
          <w:tcPr>
            <w:tcW w:w="1518" w:type="dxa"/>
            <w:vAlign w:val="center"/>
          </w:tcPr>
          <w:p w:rsidR="00E12EC3" w:rsidRPr="00B52A84" w:rsidRDefault="00E12EC3" w:rsidP="00E12EC3">
            <w:pPr>
              <w:jc w:val="center"/>
              <w:rPr>
                <w:rFonts w:ascii="Arial" w:hAnsi="Arial" w:cs="Arial"/>
              </w:rPr>
            </w:pPr>
            <w:r w:rsidRPr="00B52A84">
              <w:rPr>
                <w:rFonts w:ascii="Arial" w:eastAsia="Times New Roman" w:hAnsi="Arial" w:cs="Arial"/>
                <w:lang w:eastAsia="en-IE"/>
              </w:rPr>
              <w:t>FOI-2018-71</w:t>
            </w:r>
          </w:p>
        </w:tc>
        <w:tc>
          <w:tcPr>
            <w:tcW w:w="1985" w:type="dxa"/>
            <w:vAlign w:val="center"/>
          </w:tcPr>
          <w:p w:rsidR="00E12EC3" w:rsidRPr="00B52A84" w:rsidRDefault="00F83F76" w:rsidP="00E12EC3">
            <w:pPr>
              <w:jc w:val="center"/>
              <w:rPr>
                <w:rFonts w:ascii="Arial" w:hAnsi="Arial" w:cs="Arial"/>
              </w:rPr>
            </w:pPr>
            <w:r w:rsidRPr="00B52A84">
              <w:rPr>
                <w:rFonts w:ascii="Arial" w:hAnsi="Arial" w:cs="Arial"/>
              </w:rPr>
              <w:t>Other</w:t>
            </w:r>
          </w:p>
        </w:tc>
        <w:tc>
          <w:tcPr>
            <w:tcW w:w="5831" w:type="dxa"/>
          </w:tcPr>
          <w:p w:rsidR="00F83F76" w:rsidRPr="00B52A84" w:rsidRDefault="00F83F76" w:rsidP="00F83F76">
            <w:pPr>
              <w:pStyle w:val="NormalWeb"/>
              <w:spacing w:before="0" w:beforeAutospacing="0"/>
              <w:jc w:val="both"/>
              <w:rPr>
                <w:rFonts w:ascii="Arial" w:hAnsi="Arial" w:cs="Arial"/>
                <w:sz w:val="22"/>
                <w:szCs w:val="22"/>
              </w:rPr>
            </w:pPr>
            <w:r w:rsidRPr="00B52A84">
              <w:rPr>
                <w:rFonts w:ascii="Arial" w:hAnsi="Arial" w:cs="Arial"/>
                <w:color w:val="000000"/>
                <w:sz w:val="22"/>
                <w:szCs w:val="22"/>
              </w:rPr>
              <w:t>1) Driving test failure figures from each county from 2016 to 2017.</w:t>
            </w:r>
          </w:p>
          <w:p w:rsidR="00F83F76" w:rsidRPr="00B52A84" w:rsidRDefault="00F83F76" w:rsidP="00F83F76">
            <w:pPr>
              <w:pStyle w:val="NormalWeb"/>
              <w:spacing w:before="0" w:beforeAutospacing="0"/>
              <w:jc w:val="both"/>
              <w:rPr>
                <w:rFonts w:ascii="Arial" w:hAnsi="Arial" w:cs="Arial"/>
                <w:color w:val="000000"/>
                <w:sz w:val="22"/>
                <w:szCs w:val="22"/>
              </w:rPr>
            </w:pPr>
            <w:r w:rsidRPr="00B52A84">
              <w:rPr>
                <w:rFonts w:ascii="Arial" w:hAnsi="Arial" w:cs="Arial"/>
                <w:color w:val="000000"/>
                <w:sz w:val="22"/>
                <w:szCs w:val="22"/>
              </w:rPr>
              <w:t xml:space="preserve">2) The current waiting list figures from each county. </w:t>
            </w:r>
          </w:p>
        </w:tc>
        <w:tc>
          <w:tcPr>
            <w:tcW w:w="1846" w:type="dxa"/>
            <w:vAlign w:val="center"/>
          </w:tcPr>
          <w:p w:rsidR="00E12EC3" w:rsidRPr="00B52A84" w:rsidRDefault="00F83F76" w:rsidP="00E12EC3">
            <w:pPr>
              <w:jc w:val="center"/>
              <w:rPr>
                <w:rFonts w:ascii="Arial" w:hAnsi="Arial" w:cs="Arial"/>
              </w:rPr>
            </w:pPr>
            <w:r w:rsidRPr="00B52A84">
              <w:rPr>
                <w:rFonts w:ascii="Arial" w:hAnsi="Arial" w:cs="Arial"/>
              </w:rPr>
              <w:t>Grant</w:t>
            </w:r>
          </w:p>
        </w:tc>
        <w:tc>
          <w:tcPr>
            <w:tcW w:w="3162" w:type="dxa"/>
          </w:tcPr>
          <w:p w:rsidR="00E12EC3" w:rsidRPr="00B52A84" w:rsidRDefault="00C33830" w:rsidP="000C2531">
            <w:pPr>
              <w:rPr>
                <w:rFonts w:ascii="Arial" w:eastAsia="Times New Roman" w:hAnsi="Arial" w:cs="Arial"/>
                <w:color w:val="000000"/>
                <w:lang w:eastAsia="en-IE"/>
              </w:rPr>
            </w:pPr>
            <w:hyperlink r:id="rId5" w:history="1">
              <w:r w:rsidR="000C2531" w:rsidRPr="00B52A84">
                <w:rPr>
                  <w:rStyle w:val="Hyperlink"/>
                  <w:rFonts w:ascii="Arial" w:eastAsia="Times New Roman" w:hAnsi="Arial" w:cs="Arial"/>
                  <w:lang w:eastAsia="en-IE"/>
                </w:rPr>
                <w:t>71\Repl</w:t>
              </w:r>
              <w:r w:rsidR="000C2531" w:rsidRPr="00B52A84">
                <w:rPr>
                  <w:rStyle w:val="Hyperlink"/>
                  <w:rFonts w:ascii="Arial" w:eastAsia="Times New Roman" w:hAnsi="Arial" w:cs="Arial"/>
                  <w:lang w:eastAsia="en-IE"/>
                </w:rPr>
                <w:t>y FOI-2018-71.pdf</w:t>
              </w:r>
            </w:hyperlink>
          </w:p>
          <w:p w:rsidR="000C2531" w:rsidRPr="00B52A84" w:rsidRDefault="00C33830" w:rsidP="000C2531">
            <w:pPr>
              <w:rPr>
                <w:rFonts w:ascii="Arial" w:eastAsia="Times New Roman" w:hAnsi="Arial" w:cs="Arial"/>
                <w:color w:val="000000"/>
                <w:lang w:eastAsia="en-IE"/>
              </w:rPr>
            </w:pPr>
            <w:hyperlink r:id="rId6" w:history="1">
              <w:r w:rsidR="000C2531" w:rsidRPr="00B52A84">
                <w:rPr>
                  <w:rStyle w:val="Hyperlink"/>
                  <w:rFonts w:ascii="Arial" w:eastAsia="Times New Roman" w:hAnsi="Arial" w:cs="Arial"/>
                  <w:lang w:eastAsia="en-IE"/>
                </w:rPr>
                <w:t>71\FOI-2018-71 Re</w:t>
              </w:r>
              <w:r w:rsidR="000C2531" w:rsidRPr="00B52A84">
                <w:rPr>
                  <w:rStyle w:val="Hyperlink"/>
                  <w:rFonts w:ascii="Arial" w:eastAsia="Times New Roman" w:hAnsi="Arial" w:cs="Arial"/>
                  <w:lang w:eastAsia="en-IE"/>
                </w:rPr>
                <w:t>cords.pdf</w:t>
              </w:r>
            </w:hyperlink>
          </w:p>
        </w:tc>
      </w:tr>
      <w:tr w:rsidR="00E12EC3" w:rsidRPr="00FC1E49" w:rsidTr="004368CE">
        <w:trPr>
          <w:trHeight w:val="599"/>
        </w:trPr>
        <w:tc>
          <w:tcPr>
            <w:tcW w:w="1440" w:type="dxa"/>
            <w:noWrap/>
            <w:vAlign w:val="center"/>
          </w:tcPr>
          <w:p w:rsidR="00E12EC3" w:rsidRPr="00B52A84" w:rsidRDefault="00E12EC3" w:rsidP="00E12EC3">
            <w:pPr>
              <w:jc w:val="center"/>
              <w:rPr>
                <w:rFonts w:ascii="Arial" w:eastAsia="Times New Roman" w:hAnsi="Arial" w:cs="Arial"/>
                <w:lang w:eastAsia="en-IE"/>
              </w:rPr>
            </w:pPr>
            <w:r w:rsidRPr="00B52A84">
              <w:rPr>
                <w:rFonts w:ascii="Arial" w:eastAsia="Times New Roman" w:hAnsi="Arial" w:cs="Arial"/>
                <w:lang w:eastAsia="en-IE"/>
              </w:rPr>
              <w:t>10/10/208</w:t>
            </w:r>
          </w:p>
        </w:tc>
        <w:tc>
          <w:tcPr>
            <w:tcW w:w="1518" w:type="dxa"/>
            <w:noWrap/>
            <w:vAlign w:val="center"/>
          </w:tcPr>
          <w:p w:rsidR="00E12EC3" w:rsidRPr="00B52A84" w:rsidRDefault="00E12EC3" w:rsidP="00E12EC3">
            <w:pPr>
              <w:jc w:val="center"/>
              <w:rPr>
                <w:rFonts w:ascii="Arial" w:eastAsia="Times New Roman" w:hAnsi="Arial" w:cs="Arial"/>
                <w:lang w:eastAsia="en-IE"/>
              </w:rPr>
            </w:pPr>
            <w:r w:rsidRPr="00B52A84">
              <w:rPr>
                <w:rFonts w:ascii="Arial" w:eastAsia="Times New Roman" w:hAnsi="Arial" w:cs="Arial"/>
                <w:lang w:eastAsia="en-IE"/>
              </w:rPr>
              <w:t>FOI-2018-72</w:t>
            </w:r>
          </w:p>
        </w:tc>
        <w:tc>
          <w:tcPr>
            <w:tcW w:w="1985" w:type="dxa"/>
            <w:noWrap/>
            <w:vAlign w:val="center"/>
          </w:tcPr>
          <w:p w:rsidR="00E12EC3" w:rsidRPr="00B52A84" w:rsidRDefault="00F83F76"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Other</w:t>
            </w:r>
          </w:p>
        </w:tc>
        <w:tc>
          <w:tcPr>
            <w:tcW w:w="5831" w:type="dxa"/>
          </w:tcPr>
          <w:p w:rsidR="00E12EC3" w:rsidRPr="00B52A84" w:rsidRDefault="00F83F76" w:rsidP="00F83F76">
            <w:pPr>
              <w:spacing w:after="160" w:line="259" w:lineRule="auto"/>
              <w:jc w:val="both"/>
              <w:rPr>
                <w:rFonts w:ascii="Arial" w:hAnsi="Arial" w:cs="Arial"/>
              </w:rPr>
            </w:pPr>
            <w:r w:rsidRPr="00B52A84">
              <w:rPr>
                <w:rFonts w:ascii="Arial" w:hAnsi="Arial" w:cs="Arial"/>
              </w:rPr>
              <w:t xml:space="preserve">The number of learner drivers stopped on the road who were not accompanied by a full licenced driver, in the Dublin area. </w:t>
            </w:r>
          </w:p>
        </w:tc>
        <w:tc>
          <w:tcPr>
            <w:tcW w:w="1846" w:type="dxa"/>
            <w:noWrap/>
            <w:vAlign w:val="center"/>
          </w:tcPr>
          <w:p w:rsidR="00E12EC3" w:rsidRPr="00B52A84" w:rsidRDefault="00F83F76"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Refuse</w:t>
            </w:r>
          </w:p>
        </w:tc>
        <w:tc>
          <w:tcPr>
            <w:tcW w:w="3162" w:type="dxa"/>
          </w:tcPr>
          <w:p w:rsidR="00E12EC3" w:rsidRPr="00B52A84" w:rsidRDefault="00C33830" w:rsidP="000C2531">
            <w:pPr>
              <w:rPr>
                <w:rFonts w:ascii="Arial" w:eastAsia="Times New Roman" w:hAnsi="Arial" w:cs="Arial"/>
                <w:color w:val="000000"/>
                <w:lang w:eastAsia="en-IE"/>
              </w:rPr>
            </w:pPr>
            <w:hyperlink r:id="rId7" w:history="1">
              <w:r w:rsidR="000C2531" w:rsidRPr="00B52A84">
                <w:rPr>
                  <w:rStyle w:val="Hyperlink"/>
                  <w:rFonts w:ascii="Arial" w:eastAsia="Times New Roman" w:hAnsi="Arial" w:cs="Arial"/>
                  <w:lang w:eastAsia="en-IE"/>
                </w:rPr>
                <w:t>72\Reply FOI-2</w:t>
              </w:r>
              <w:r w:rsidR="000C2531" w:rsidRPr="00B52A84">
                <w:rPr>
                  <w:rStyle w:val="Hyperlink"/>
                  <w:rFonts w:ascii="Arial" w:eastAsia="Times New Roman" w:hAnsi="Arial" w:cs="Arial"/>
                  <w:lang w:eastAsia="en-IE"/>
                </w:rPr>
                <w:t>018-72.pdf</w:t>
              </w:r>
            </w:hyperlink>
          </w:p>
        </w:tc>
      </w:tr>
      <w:tr w:rsidR="00E12EC3" w:rsidRPr="00FC1E49" w:rsidTr="004368CE">
        <w:trPr>
          <w:trHeight w:val="599"/>
        </w:trPr>
        <w:tc>
          <w:tcPr>
            <w:tcW w:w="1440" w:type="dxa"/>
            <w:noWrap/>
            <w:vAlign w:val="center"/>
          </w:tcPr>
          <w:p w:rsidR="00E12EC3" w:rsidRPr="00B52A84" w:rsidRDefault="00E12EC3" w:rsidP="00E12EC3">
            <w:pPr>
              <w:rPr>
                <w:rFonts w:ascii="Arial" w:eastAsia="Times New Roman" w:hAnsi="Arial" w:cs="Arial"/>
                <w:lang w:eastAsia="en-IE"/>
              </w:rPr>
            </w:pPr>
            <w:r w:rsidRPr="00B52A84">
              <w:rPr>
                <w:rFonts w:ascii="Arial" w:eastAsia="Times New Roman" w:hAnsi="Arial" w:cs="Arial"/>
                <w:lang w:eastAsia="en-IE"/>
              </w:rPr>
              <w:t>11/10/2018</w:t>
            </w:r>
          </w:p>
        </w:tc>
        <w:tc>
          <w:tcPr>
            <w:tcW w:w="1518" w:type="dxa"/>
            <w:noWrap/>
            <w:vAlign w:val="center"/>
          </w:tcPr>
          <w:p w:rsidR="00E12EC3" w:rsidRPr="00B52A84" w:rsidRDefault="00E12EC3" w:rsidP="00E12EC3">
            <w:pPr>
              <w:jc w:val="center"/>
              <w:rPr>
                <w:rFonts w:ascii="Arial" w:eastAsia="Times New Roman" w:hAnsi="Arial" w:cs="Arial"/>
                <w:lang w:eastAsia="en-IE"/>
              </w:rPr>
            </w:pPr>
            <w:r w:rsidRPr="00B52A84">
              <w:rPr>
                <w:rFonts w:ascii="Arial" w:eastAsia="Times New Roman" w:hAnsi="Arial" w:cs="Arial"/>
                <w:lang w:eastAsia="en-IE"/>
              </w:rPr>
              <w:t>FOI-2018-73</w:t>
            </w:r>
          </w:p>
        </w:tc>
        <w:tc>
          <w:tcPr>
            <w:tcW w:w="1985" w:type="dxa"/>
            <w:noWrap/>
            <w:vAlign w:val="center"/>
          </w:tcPr>
          <w:p w:rsidR="00E12EC3" w:rsidRPr="00B52A84" w:rsidRDefault="00F83F76"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Other</w:t>
            </w:r>
          </w:p>
        </w:tc>
        <w:tc>
          <w:tcPr>
            <w:tcW w:w="5831" w:type="dxa"/>
          </w:tcPr>
          <w:p w:rsidR="00F83F76" w:rsidRPr="00B52A84" w:rsidRDefault="00AE7DCC" w:rsidP="00F83F76">
            <w:pPr>
              <w:jc w:val="both"/>
              <w:rPr>
                <w:rFonts w:ascii="Arial" w:hAnsi="Arial" w:cs="Arial"/>
              </w:rPr>
            </w:pPr>
            <w:r w:rsidRPr="00B52A84">
              <w:rPr>
                <w:rFonts w:ascii="Arial" w:hAnsi="Arial" w:cs="Arial"/>
              </w:rPr>
              <w:t>1) The</w:t>
            </w:r>
            <w:r w:rsidR="00F83F76" w:rsidRPr="00B52A84">
              <w:rPr>
                <w:rFonts w:ascii="Arial" w:hAnsi="Arial" w:cs="Arial"/>
              </w:rPr>
              <w:t xml:space="preserve"> number of learner permit holders per county as of January 1st 2018. I would like this information presented in a excel sheet format.</w:t>
            </w:r>
          </w:p>
          <w:p w:rsidR="00F83F76" w:rsidRPr="00B52A84" w:rsidRDefault="00F83F76" w:rsidP="00F83F76">
            <w:pPr>
              <w:jc w:val="both"/>
              <w:rPr>
                <w:rFonts w:ascii="Arial" w:hAnsi="Arial" w:cs="Arial"/>
              </w:rPr>
            </w:pPr>
          </w:p>
          <w:p w:rsidR="00F83F76" w:rsidRPr="00B52A84" w:rsidRDefault="00F83F76" w:rsidP="00F83F76">
            <w:pPr>
              <w:jc w:val="both"/>
              <w:rPr>
                <w:rFonts w:ascii="Arial" w:hAnsi="Arial" w:cs="Arial"/>
              </w:rPr>
            </w:pPr>
            <w:r w:rsidRPr="00B52A84">
              <w:rPr>
                <w:rFonts w:ascii="Arial" w:hAnsi="Arial" w:cs="Arial"/>
              </w:rPr>
              <w:t>2)  Documents showing pass rates per county in the year of 2017. I would also like this information presented in a excel sheet format.</w:t>
            </w:r>
          </w:p>
          <w:p w:rsidR="00E12EC3" w:rsidRPr="00B52A84" w:rsidRDefault="00E12EC3" w:rsidP="00F83F76">
            <w:pPr>
              <w:jc w:val="both"/>
              <w:rPr>
                <w:rFonts w:ascii="Arial" w:eastAsia="Times New Roman" w:hAnsi="Arial" w:cs="Arial"/>
                <w:color w:val="000000"/>
                <w:lang w:eastAsia="en-IE"/>
              </w:rPr>
            </w:pPr>
          </w:p>
        </w:tc>
        <w:tc>
          <w:tcPr>
            <w:tcW w:w="1846" w:type="dxa"/>
            <w:noWrap/>
            <w:vAlign w:val="center"/>
          </w:tcPr>
          <w:p w:rsidR="00E12EC3" w:rsidRPr="00B52A84" w:rsidRDefault="00F83F76"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Grant</w:t>
            </w:r>
          </w:p>
        </w:tc>
        <w:tc>
          <w:tcPr>
            <w:tcW w:w="3162" w:type="dxa"/>
          </w:tcPr>
          <w:p w:rsidR="00E12EC3" w:rsidRPr="00B52A84" w:rsidRDefault="00C33830" w:rsidP="000C2531">
            <w:pPr>
              <w:rPr>
                <w:rFonts w:ascii="Arial" w:eastAsia="Times New Roman" w:hAnsi="Arial" w:cs="Arial"/>
                <w:color w:val="000000"/>
                <w:lang w:eastAsia="en-IE"/>
              </w:rPr>
            </w:pPr>
            <w:hyperlink r:id="rId8" w:history="1">
              <w:r w:rsidR="000C2531" w:rsidRPr="00B52A84">
                <w:rPr>
                  <w:rStyle w:val="Hyperlink"/>
                  <w:rFonts w:ascii="Arial" w:eastAsia="Times New Roman" w:hAnsi="Arial" w:cs="Arial"/>
                  <w:lang w:eastAsia="en-IE"/>
                </w:rPr>
                <w:t>73\Rep</w:t>
              </w:r>
              <w:r w:rsidR="000C2531" w:rsidRPr="00B52A84">
                <w:rPr>
                  <w:rStyle w:val="Hyperlink"/>
                  <w:rFonts w:ascii="Arial" w:eastAsia="Times New Roman" w:hAnsi="Arial" w:cs="Arial"/>
                  <w:lang w:eastAsia="en-IE"/>
                </w:rPr>
                <w:t>ly FOI-2018-73.pdf</w:t>
              </w:r>
            </w:hyperlink>
          </w:p>
          <w:p w:rsidR="000C2531" w:rsidRPr="00B52A84" w:rsidRDefault="00C33830" w:rsidP="000C2531">
            <w:pPr>
              <w:rPr>
                <w:rFonts w:ascii="Arial" w:eastAsia="Times New Roman" w:hAnsi="Arial" w:cs="Arial"/>
                <w:color w:val="000000"/>
                <w:lang w:eastAsia="en-IE"/>
              </w:rPr>
            </w:pPr>
            <w:hyperlink r:id="rId9" w:history="1">
              <w:r w:rsidR="007514F1" w:rsidRPr="00B52A84">
                <w:rPr>
                  <w:rStyle w:val="Hyperlink"/>
                  <w:rFonts w:ascii="Arial" w:eastAsia="Times New Roman" w:hAnsi="Arial" w:cs="Arial"/>
                  <w:lang w:eastAsia="en-IE"/>
                </w:rPr>
                <w:t>73\FOI-2018-73 R</w:t>
              </w:r>
              <w:r w:rsidR="007514F1" w:rsidRPr="00B52A84">
                <w:rPr>
                  <w:rStyle w:val="Hyperlink"/>
                  <w:rFonts w:ascii="Arial" w:eastAsia="Times New Roman" w:hAnsi="Arial" w:cs="Arial"/>
                  <w:lang w:eastAsia="en-IE"/>
                </w:rPr>
                <w:t>ecords.xlsx</w:t>
              </w:r>
            </w:hyperlink>
          </w:p>
        </w:tc>
      </w:tr>
      <w:tr w:rsidR="00E12EC3" w:rsidRPr="00FC1E49" w:rsidTr="004368CE">
        <w:trPr>
          <w:trHeight w:val="599"/>
        </w:trPr>
        <w:tc>
          <w:tcPr>
            <w:tcW w:w="1440" w:type="dxa"/>
            <w:noWrap/>
            <w:vAlign w:val="center"/>
          </w:tcPr>
          <w:p w:rsidR="00E12EC3" w:rsidRPr="00B52A84" w:rsidRDefault="00E12EC3" w:rsidP="00E12EC3">
            <w:pPr>
              <w:jc w:val="center"/>
              <w:rPr>
                <w:rFonts w:ascii="Arial" w:eastAsia="Times New Roman" w:hAnsi="Arial" w:cs="Arial"/>
                <w:lang w:eastAsia="en-IE"/>
              </w:rPr>
            </w:pPr>
            <w:r w:rsidRPr="00B52A84">
              <w:rPr>
                <w:rFonts w:ascii="Arial" w:eastAsia="Times New Roman" w:hAnsi="Arial" w:cs="Arial"/>
                <w:lang w:eastAsia="en-IE"/>
              </w:rPr>
              <w:t>19/10/2018</w:t>
            </w:r>
          </w:p>
        </w:tc>
        <w:tc>
          <w:tcPr>
            <w:tcW w:w="1518" w:type="dxa"/>
            <w:noWrap/>
            <w:vAlign w:val="center"/>
          </w:tcPr>
          <w:p w:rsidR="00E12EC3" w:rsidRPr="00B52A84" w:rsidRDefault="00E12EC3" w:rsidP="00E12EC3">
            <w:pPr>
              <w:jc w:val="center"/>
              <w:rPr>
                <w:rFonts w:ascii="Arial" w:eastAsia="Times New Roman" w:hAnsi="Arial" w:cs="Arial"/>
                <w:lang w:eastAsia="en-IE"/>
              </w:rPr>
            </w:pPr>
            <w:r w:rsidRPr="00B52A84">
              <w:rPr>
                <w:rFonts w:ascii="Arial" w:eastAsia="Times New Roman" w:hAnsi="Arial" w:cs="Arial"/>
                <w:lang w:eastAsia="en-IE"/>
              </w:rPr>
              <w:t>FOI-2018-74</w:t>
            </w:r>
          </w:p>
        </w:tc>
        <w:tc>
          <w:tcPr>
            <w:tcW w:w="1985" w:type="dxa"/>
            <w:noWrap/>
            <w:vAlign w:val="center"/>
          </w:tcPr>
          <w:p w:rsidR="00E12EC3" w:rsidRPr="00B52A84" w:rsidRDefault="00F83F76"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Journalist</w:t>
            </w:r>
          </w:p>
        </w:tc>
        <w:tc>
          <w:tcPr>
            <w:tcW w:w="5831" w:type="dxa"/>
          </w:tcPr>
          <w:p w:rsidR="00F83F76" w:rsidRPr="00B52A84" w:rsidRDefault="00F83F76" w:rsidP="00F83F76">
            <w:pPr>
              <w:jc w:val="both"/>
              <w:rPr>
                <w:rFonts w:ascii="Arial" w:hAnsi="Arial" w:cs="Arial"/>
              </w:rPr>
            </w:pPr>
            <w:r w:rsidRPr="00B52A84">
              <w:rPr>
                <w:rFonts w:ascii="Arial" w:hAnsi="Arial" w:cs="Arial"/>
              </w:rPr>
              <w:t xml:space="preserve">The total number of people in the Republic of Ireland who had penalty points on their licences on 30 September 2018. </w:t>
            </w:r>
          </w:p>
          <w:p w:rsidR="00F83F76" w:rsidRPr="00B52A84" w:rsidRDefault="00F83F76" w:rsidP="00F83F76">
            <w:pPr>
              <w:jc w:val="both"/>
              <w:rPr>
                <w:rFonts w:ascii="Arial" w:hAnsi="Arial" w:cs="Arial"/>
              </w:rPr>
            </w:pPr>
          </w:p>
          <w:p w:rsidR="00F83F76" w:rsidRPr="00B52A84" w:rsidRDefault="00F83F76" w:rsidP="00F83F76">
            <w:pPr>
              <w:jc w:val="both"/>
              <w:rPr>
                <w:rFonts w:ascii="Arial" w:hAnsi="Arial" w:cs="Arial"/>
              </w:rPr>
            </w:pPr>
            <w:r w:rsidRPr="00B52A84">
              <w:rPr>
                <w:rFonts w:ascii="Arial" w:hAnsi="Arial" w:cs="Arial"/>
              </w:rPr>
              <w:t xml:space="preserve">The total number of people in the Republic of Ireland who had penalty points on their licences on 30 September 2018, with the figures broken down by county and by how many people in each county had 1,2,3,4,5,6,7,8,9,10,11,12 points on their licences. </w:t>
            </w:r>
          </w:p>
          <w:p w:rsidR="00E12EC3" w:rsidRPr="00B52A84" w:rsidRDefault="00E12EC3" w:rsidP="00F83F76">
            <w:pPr>
              <w:jc w:val="both"/>
              <w:rPr>
                <w:rFonts w:ascii="Arial" w:eastAsia="Times New Roman" w:hAnsi="Arial" w:cs="Arial"/>
                <w:lang w:eastAsia="en-IE"/>
              </w:rPr>
            </w:pPr>
          </w:p>
        </w:tc>
        <w:tc>
          <w:tcPr>
            <w:tcW w:w="1846" w:type="dxa"/>
            <w:noWrap/>
            <w:vAlign w:val="center"/>
          </w:tcPr>
          <w:p w:rsidR="00E12EC3" w:rsidRPr="00B52A84" w:rsidRDefault="007514F1"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Grant</w:t>
            </w:r>
          </w:p>
        </w:tc>
        <w:tc>
          <w:tcPr>
            <w:tcW w:w="3162" w:type="dxa"/>
          </w:tcPr>
          <w:p w:rsidR="00E12EC3" w:rsidRPr="00B52A84" w:rsidRDefault="00C33830" w:rsidP="000C2531">
            <w:pPr>
              <w:rPr>
                <w:rFonts w:ascii="Arial" w:eastAsia="Times New Roman" w:hAnsi="Arial" w:cs="Arial"/>
                <w:color w:val="000000"/>
                <w:lang w:eastAsia="en-IE"/>
              </w:rPr>
            </w:pPr>
            <w:hyperlink r:id="rId10" w:history="1">
              <w:r w:rsidR="007514F1" w:rsidRPr="00B52A84">
                <w:rPr>
                  <w:rStyle w:val="Hyperlink"/>
                  <w:rFonts w:ascii="Arial" w:eastAsia="Times New Roman" w:hAnsi="Arial" w:cs="Arial"/>
                  <w:lang w:eastAsia="en-IE"/>
                </w:rPr>
                <w:t>74\Reply F</w:t>
              </w:r>
              <w:r w:rsidR="007514F1" w:rsidRPr="00B52A84">
                <w:rPr>
                  <w:rStyle w:val="Hyperlink"/>
                  <w:rFonts w:ascii="Arial" w:eastAsia="Times New Roman" w:hAnsi="Arial" w:cs="Arial"/>
                  <w:lang w:eastAsia="en-IE"/>
                </w:rPr>
                <w:t>OI-2018-74.pdf</w:t>
              </w:r>
            </w:hyperlink>
          </w:p>
          <w:p w:rsidR="007514F1" w:rsidRPr="00B52A84" w:rsidRDefault="00C33830" w:rsidP="000C2531">
            <w:pPr>
              <w:rPr>
                <w:rFonts w:ascii="Arial" w:eastAsia="Times New Roman" w:hAnsi="Arial" w:cs="Arial"/>
                <w:color w:val="000000"/>
                <w:lang w:eastAsia="en-IE"/>
              </w:rPr>
            </w:pPr>
            <w:hyperlink r:id="rId11" w:history="1">
              <w:r w:rsidR="007514F1" w:rsidRPr="00B52A84">
                <w:rPr>
                  <w:rStyle w:val="Hyperlink"/>
                  <w:rFonts w:ascii="Arial" w:eastAsia="Times New Roman" w:hAnsi="Arial" w:cs="Arial"/>
                  <w:lang w:eastAsia="en-IE"/>
                </w:rPr>
                <w:t>74\FOI-2018-74</w:t>
              </w:r>
              <w:r w:rsidR="007514F1" w:rsidRPr="00B52A84">
                <w:rPr>
                  <w:rStyle w:val="Hyperlink"/>
                  <w:rFonts w:ascii="Arial" w:eastAsia="Times New Roman" w:hAnsi="Arial" w:cs="Arial"/>
                  <w:lang w:eastAsia="en-IE"/>
                </w:rPr>
                <w:t xml:space="preserve"> Record.pdf</w:t>
              </w:r>
            </w:hyperlink>
          </w:p>
        </w:tc>
      </w:tr>
      <w:tr w:rsidR="00F83F76" w:rsidRPr="00FC1E49" w:rsidTr="004368CE">
        <w:trPr>
          <w:trHeight w:val="599"/>
        </w:trPr>
        <w:tc>
          <w:tcPr>
            <w:tcW w:w="1440" w:type="dxa"/>
            <w:noWrap/>
            <w:vAlign w:val="center"/>
          </w:tcPr>
          <w:p w:rsidR="00F83F76" w:rsidRPr="00B52A84" w:rsidRDefault="00F83F76" w:rsidP="00E12EC3">
            <w:pPr>
              <w:jc w:val="center"/>
              <w:rPr>
                <w:rFonts w:ascii="Arial" w:eastAsia="Times New Roman" w:hAnsi="Arial" w:cs="Arial"/>
                <w:lang w:eastAsia="en-IE"/>
              </w:rPr>
            </w:pPr>
            <w:r w:rsidRPr="00B52A84">
              <w:rPr>
                <w:rFonts w:ascii="Arial" w:hAnsi="Arial" w:cs="Arial"/>
              </w:rPr>
              <w:t>31/101/2018</w:t>
            </w:r>
          </w:p>
        </w:tc>
        <w:tc>
          <w:tcPr>
            <w:tcW w:w="1518" w:type="dxa"/>
            <w:noWrap/>
            <w:vAlign w:val="center"/>
          </w:tcPr>
          <w:p w:rsidR="00F83F76" w:rsidRPr="00B52A84" w:rsidRDefault="00F83F76" w:rsidP="00E12EC3">
            <w:pPr>
              <w:jc w:val="center"/>
              <w:rPr>
                <w:rFonts w:ascii="Arial" w:eastAsia="Times New Roman" w:hAnsi="Arial" w:cs="Arial"/>
                <w:lang w:eastAsia="en-IE"/>
              </w:rPr>
            </w:pPr>
            <w:r w:rsidRPr="00B52A84">
              <w:rPr>
                <w:rFonts w:ascii="Arial" w:eastAsia="Times New Roman" w:hAnsi="Arial" w:cs="Arial"/>
                <w:lang w:eastAsia="en-IE"/>
              </w:rPr>
              <w:t>FOI-2018-76</w:t>
            </w:r>
          </w:p>
        </w:tc>
        <w:tc>
          <w:tcPr>
            <w:tcW w:w="1985" w:type="dxa"/>
            <w:noWrap/>
            <w:vAlign w:val="center"/>
          </w:tcPr>
          <w:p w:rsidR="00F83F76" w:rsidRPr="00B52A84" w:rsidRDefault="00F83F76"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Journalist</w:t>
            </w:r>
          </w:p>
        </w:tc>
        <w:tc>
          <w:tcPr>
            <w:tcW w:w="5831" w:type="dxa"/>
          </w:tcPr>
          <w:p w:rsidR="00F83F76" w:rsidRPr="00B52A84" w:rsidRDefault="00F83F76" w:rsidP="00F83F76">
            <w:pPr>
              <w:pStyle w:val="NormalWeb"/>
              <w:spacing w:before="0" w:beforeAutospacing="0" w:after="0" w:afterAutospacing="0"/>
              <w:rPr>
                <w:rFonts w:ascii="Arial" w:hAnsi="Arial" w:cs="Arial"/>
                <w:sz w:val="22"/>
                <w:szCs w:val="22"/>
              </w:rPr>
            </w:pPr>
            <w:r w:rsidRPr="00B52A84">
              <w:rPr>
                <w:rFonts w:ascii="Arial" w:hAnsi="Arial" w:cs="Arial"/>
                <w:sz w:val="22"/>
                <w:szCs w:val="22"/>
              </w:rPr>
              <w:t>Transcripts of complaints from members of the public about RSA driving testers from November 1 last year to the present date.</w:t>
            </w:r>
          </w:p>
          <w:p w:rsidR="00F83F76" w:rsidRPr="00B52A84" w:rsidRDefault="00F83F76" w:rsidP="00E12EC3">
            <w:pPr>
              <w:rPr>
                <w:rFonts w:ascii="Arial" w:eastAsia="Times New Roman" w:hAnsi="Arial" w:cs="Arial"/>
                <w:color w:val="000000"/>
                <w:lang w:eastAsia="en-IE"/>
              </w:rPr>
            </w:pPr>
          </w:p>
        </w:tc>
        <w:tc>
          <w:tcPr>
            <w:tcW w:w="1846" w:type="dxa"/>
            <w:noWrap/>
            <w:vAlign w:val="center"/>
          </w:tcPr>
          <w:p w:rsidR="00F83F76" w:rsidRPr="00B52A84" w:rsidRDefault="001371CC"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Grant</w:t>
            </w:r>
          </w:p>
        </w:tc>
        <w:tc>
          <w:tcPr>
            <w:tcW w:w="3162" w:type="dxa"/>
          </w:tcPr>
          <w:p w:rsidR="00F83F76" w:rsidRPr="00B52A84" w:rsidRDefault="00C33830" w:rsidP="000C2531">
            <w:pPr>
              <w:rPr>
                <w:rFonts w:ascii="Arial" w:eastAsia="Times New Roman" w:hAnsi="Arial" w:cs="Arial"/>
                <w:color w:val="000000"/>
                <w:lang w:eastAsia="en-IE"/>
              </w:rPr>
            </w:pPr>
            <w:hyperlink r:id="rId12" w:history="1">
              <w:r w:rsidR="001371CC" w:rsidRPr="00B52A84">
                <w:rPr>
                  <w:rStyle w:val="Hyperlink"/>
                  <w:rFonts w:ascii="Arial" w:eastAsia="Times New Roman" w:hAnsi="Arial" w:cs="Arial"/>
                  <w:lang w:eastAsia="en-IE"/>
                </w:rPr>
                <w:t>76\Reply F</w:t>
              </w:r>
              <w:r w:rsidR="001371CC" w:rsidRPr="00B52A84">
                <w:rPr>
                  <w:rStyle w:val="Hyperlink"/>
                  <w:rFonts w:ascii="Arial" w:eastAsia="Times New Roman" w:hAnsi="Arial" w:cs="Arial"/>
                  <w:lang w:eastAsia="en-IE"/>
                </w:rPr>
                <w:t>OI-2018-76.pdf</w:t>
              </w:r>
            </w:hyperlink>
          </w:p>
          <w:p w:rsidR="001371CC" w:rsidRPr="00B52A84" w:rsidRDefault="00C33830" w:rsidP="000C2531">
            <w:pPr>
              <w:rPr>
                <w:rFonts w:ascii="Arial" w:eastAsia="Times New Roman" w:hAnsi="Arial" w:cs="Arial"/>
                <w:color w:val="000000"/>
                <w:lang w:eastAsia="en-IE"/>
              </w:rPr>
            </w:pPr>
            <w:hyperlink r:id="rId13" w:history="1">
              <w:r w:rsidR="001371CC" w:rsidRPr="00B52A84">
                <w:rPr>
                  <w:rStyle w:val="Hyperlink"/>
                  <w:rFonts w:ascii="Arial" w:eastAsia="Times New Roman" w:hAnsi="Arial" w:cs="Arial"/>
                  <w:lang w:eastAsia="en-IE"/>
                </w:rPr>
                <w:t>76\Recor</w:t>
              </w:r>
              <w:r w:rsidR="001371CC" w:rsidRPr="00B52A84">
                <w:rPr>
                  <w:rStyle w:val="Hyperlink"/>
                  <w:rFonts w:ascii="Arial" w:eastAsia="Times New Roman" w:hAnsi="Arial" w:cs="Arial"/>
                  <w:lang w:eastAsia="en-IE"/>
                </w:rPr>
                <w:t>ds.pdf</w:t>
              </w:r>
            </w:hyperlink>
          </w:p>
        </w:tc>
      </w:tr>
      <w:tr w:rsidR="00F83F76" w:rsidRPr="00FC1E49" w:rsidTr="004368CE">
        <w:trPr>
          <w:trHeight w:val="599"/>
        </w:trPr>
        <w:tc>
          <w:tcPr>
            <w:tcW w:w="1440" w:type="dxa"/>
            <w:noWrap/>
            <w:vAlign w:val="center"/>
          </w:tcPr>
          <w:p w:rsidR="00F83F76" w:rsidRPr="00B52A84" w:rsidRDefault="00F83F76" w:rsidP="00E12EC3">
            <w:pPr>
              <w:jc w:val="center"/>
              <w:rPr>
                <w:rFonts w:ascii="Arial" w:hAnsi="Arial" w:cs="Arial"/>
              </w:rPr>
            </w:pPr>
            <w:r w:rsidRPr="00B52A84">
              <w:rPr>
                <w:rFonts w:ascii="Arial" w:hAnsi="Arial" w:cs="Arial"/>
              </w:rPr>
              <w:t>31/101/2018</w:t>
            </w:r>
          </w:p>
        </w:tc>
        <w:tc>
          <w:tcPr>
            <w:tcW w:w="1518" w:type="dxa"/>
            <w:noWrap/>
            <w:vAlign w:val="center"/>
          </w:tcPr>
          <w:p w:rsidR="00F83F76" w:rsidRPr="00B52A84" w:rsidRDefault="00F83F76" w:rsidP="00E12EC3">
            <w:pPr>
              <w:jc w:val="center"/>
              <w:rPr>
                <w:rFonts w:ascii="Arial" w:hAnsi="Arial" w:cs="Arial"/>
              </w:rPr>
            </w:pPr>
            <w:r w:rsidRPr="00B52A84">
              <w:rPr>
                <w:rFonts w:ascii="Arial" w:eastAsia="Times New Roman" w:hAnsi="Arial" w:cs="Arial"/>
                <w:lang w:eastAsia="en-IE"/>
              </w:rPr>
              <w:t>FOI-2018-77</w:t>
            </w:r>
          </w:p>
        </w:tc>
        <w:tc>
          <w:tcPr>
            <w:tcW w:w="1985" w:type="dxa"/>
            <w:noWrap/>
            <w:vAlign w:val="center"/>
          </w:tcPr>
          <w:p w:rsidR="00F83F76" w:rsidRPr="00B52A84" w:rsidRDefault="00F83F76"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Journalist</w:t>
            </w:r>
          </w:p>
        </w:tc>
        <w:tc>
          <w:tcPr>
            <w:tcW w:w="5831" w:type="dxa"/>
          </w:tcPr>
          <w:p w:rsidR="00F83F76" w:rsidRPr="00B52A84" w:rsidRDefault="00F83F76" w:rsidP="00F83F76">
            <w:pPr>
              <w:rPr>
                <w:rFonts w:ascii="Arial" w:eastAsia="Times New Roman" w:hAnsi="Arial" w:cs="Arial"/>
                <w:color w:val="000000"/>
                <w:lang w:eastAsia="en-IE"/>
              </w:rPr>
            </w:pPr>
            <w:r w:rsidRPr="00B52A84">
              <w:rPr>
                <w:rFonts w:ascii="Arial" w:eastAsia="Times New Roman" w:hAnsi="Arial" w:cs="Arial"/>
                <w:color w:val="000000"/>
                <w:lang w:eastAsia="en-IE"/>
              </w:rPr>
              <w:t>Pass and fail rates for each RSA test centre around the country from October 1 2017 to the present date with a breakdown by month, licence type, and test centre</w:t>
            </w:r>
          </w:p>
        </w:tc>
        <w:tc>
          <w:tcPr>
            <w:tcW w:w="1846" w:type="dxa"/>
            <w:noWrap/>
            <w:vAlign w:val="center"/>
          </w:tcPr>
          <w:p w:rsidR="00F83F76" w:rsidRPr="00B52A84" w:rsidRDefault="004370C5"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Grant</w:t>
            </w:r>
          </w:p>
        </w:tc>
        <w:tc>
          <w:tcPr>
            <w:tcW w:w="3162" w:type="dxa"/>
          </w:tcPr>
          <w:p w:rsidR="00F83F76" w:rsidRPr="00B52A84" w:rsidRDefault="00C33830" w:rsidP="000C2531">
            <w:pPr>
              <w:rPr>
                <w:rFonts w:ascii="Arial" w:eastAsia="Times New Roman" w:hAnsi="Arial" w:cs="Arial"/>
                <w:color w:val="000000"/>
                <w:lang w:eastAsia="en-IE"/>
              </w:rPr>
            </w:pPr>
            <w:hyperlink r:id="rId14" w:history="1">
              <w:r w:rsidR="004370C5" w:rsidRPr="00B52A84">
                <w:rPr>
                  <w:rStyle w:val="Hyperlink"/>
                  <w:rFonts w:ascii="Arial" w:eastAsia="Times New Roman" w:hAnsi="Arial" w:cs="Arial"/>
                  <w:lang w:eastAsia="en-IE"/>
                </w:rPr>
                <w:t>77\Repl</w:t>
              </w:r>
              <w:r w:rsidR="004370C5" w:rsidRPr="00B52A84">
                <w:rPr>
                  <w:rStyle w:val="Hyperlink"/>
                  <w:rFonts w:ascii="Arial" w:eastAsia="Times New Roman" w:hAnsi="Arial" w:cs="Arial"/>
                  <w:lang w:eastAsia="en-IE"/>
                </w:rPr>
                <w:t>y FOI-2018-77.pdf</w:t>
              </w:r>
            </w:hyperlink>
          </w:p>
          <w:p w:rsidR="004370C5" w:rsidRPr="00B52A84" w:rsidRDefault="00C33830" w:rsidP="000C2531">
            <w:pPr>
              <w:rPr>
                <w:rFonts w:ascii="Arial" w:eastAsia="Times New Roman" w:hAnsi="Arial" w:cs="Arial"/>
                <w:color w:val="000000"/>
                <w:lang w:eastAsia="en-IE"/>
              </w:rPr>
            </w:pPr>
            <w:hyperlink r:id="rId15" w:history="1">
              <w:r w:rsidR="004370C5" w:rsidRPr="00B52A84">
                <w:rPr>
                  <w:rStyle w:val="Hyperlink"/>
                  <w:rFonts w:ascii="Arial" w:eastAsia="Times New Roman" w:hAnsi="Arial" w:cs="Arial"/>
                  <w:lang w:eastAsia="en-IE"/>
                </w:rPr>
                <w:t>77\FOI-</w:t>
              </w:r>
              <w:r w:rsidR="004370C5" w:rsidRPr="00B52A84">
                <w:rPr>
                  <w:rStyle w:val="Hyperlink"/>
                  <w:rFonts w:ascii="Arial" w:eastAsia="Times New Roman" w:hAnsi="Arial" w:cs="Arial"/>
                  <w:lang w:eastAsia="en-IE"/>
                </w:rPr>
                <w:t>2018-77 Records.xls</w:t>
              </w:r>
            </w:hyperlink>
          </w:p>
        </w:tc>
      </w:tr>
      <w:tr w:rsidR="00F83F76" w:rsidRPr="00FC1E49" w:rsidTr="004368CE">
        <w:trPr>
          <w:trHeight w:val="599"/>
        </w:trPr>
        <w:tc>
          <w:tcPr>
            <w:tcW w:w="1440" w:type="dxa"/>
            <w:noWrap/>
            <w:vAlign w:val="center"/>
          </w:tcPr>
          <w:p w:rsidR="00F83F76" w:rsidRPr="00B52A84" w:rsidRDefault="004368CE" w:rsidP="00E12EC3">
            <w:pPr>
              <w:jc w:val="center"/>
              <w:rPr>
                <w:rFonts w:ascii="Arial" w:hAnsi="Arial" w:cs="Arial"/>
              </w:rPr>
            </w:pPr>
            <w:r w:rsidRPr="00B52A84">
              <w:rPr>
                <w:rFonts w:ascii="Arial" w:hAnsi="Arial" w:cs="Arial"/>
              </w:rPr>
              <w:lastRenderedPageBreak/>
              <w:t>1/11/2018</w:t>
            </w:r>
          </w:p>
        </w:tc>
        <w:tc>
          <w:tcPr>
            <w:tcW w:w="1518" w:type="dxa"/>
            <w:noWrap/>
            <w:vAlign w:val="center"/>
          </w:tcPr>
          <w:p w:rsidR="00F83F76" w:rsidRPr="00B52A84" w:rsidRDefault="004368CE" w:rsidP="00E12EC3">
            <w:pPr>
              <w:jc w:val="center"/>
              <w:rPr>
                <w:rFonts w:ascii="Arial" w:hAnsi="Arial" w:cs="Arial"/>
                <w:b/>
              </w:rPr>
            </w:pPr>
            <w:r w:rsidRPr="00B52A84">
              <w:rPr>
                <w:rFonts w:ascii="Arial" w:eastAsia="Times New Roman" w:hAnsi="Arial" w:cs="Arial"/>
                <w:color w:val="000000"/>
                <w:lang w:eastAsia="en-IE"/>
              </w:rPr>
              <w:t>FOI-2018-78</w:t>
            </w:r>
          </w:p>
        </w:tc>
        <w:tc>
          <w:tcPr>
            <w:tcW w:w="1985" w:type="dxa"/>
            <w:noWrap/>
            <w:vAlign w:val="center"/>
          </w:tcPr>
          <w:p w:rsidR="00F83F76" w:rsidRPr="00B52A84" w:rsidRDefault="004368CE"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Journalist</w:t>
            </w:r>
          </w:p>
        </w:tc>
        <w:tc>
          <w:tcPr>
            <w:tcW w:w="5831" w:type="dxa"/>
          </w:tcPr>
          <w:p w:rsidR="00F83F76" w:rsidRPr="00B52A84" w:rsidRDefault="004368CE" w:rsidP="00E12EC3">
            <w:pPr>
              <w:rPr>
                <w:rFonts w:ascii="Arial" w:eastAsia="Times New Roman" w:hAnsi="Arial" w:cs="Arial"/>
                <w:color w:val="000000"/>
                <w:lang w:eastAsia="en-IE"/>
              </w:rPr>
            </w:pPr>
            <w:r w:rsidRPr="00B52A84">
              <w:rPr>
                <w:rFonts w:ascii="Arial" w:eastAsia="Times New Roman" w:hAnsi="Arial" w:cs="Arial"/>
                <w:color w:val="000000"/>
                <w:lang w:eastAsia="en-IE"/>
              </w:rPr>
              <w:t>1.All correspondence since the beginning of this year between the RSA and Department of Transport regarding the introduction of changes to the NCT reflecting an EU directive concerning roadworthiness certificates issued by other member States.                                                                                                                                    2. All correspondence since the beginning of this year concerning how this NCT change in May 2018 would be publicised, how the public would be notified, and any marketing related to it.                                                      3. How many UK registered vehicles underwent an NCT since 1 June 2018.</w:t>
            </w:r>
          </w:p>
          <w:p w:rsidR="004368CE" w:rsidRPr="00B52A84" w:rsidRDefault="004368CE" w:rsidP="00E12EC3">
            <w:pPr>
              <w:rPr>
                <w:rFonts w:ascii="Arial" w:eastAsia="Times New Roman" w:hAnsi="Arial" w:cs="Arial"/>
                <w:color w:val="000000"/>
                <w:lang w:eastAsia="en-IE"/>
              </w:rPr>
            </w:pPr>
          </w:p>
        </w:tc>
        <w:tc>
          <w:tcPr>
            <w:tcW w:w="1846" w:type="dxa"/>
            <w:noWrap/>
            <w:vAlign w:val="center"/>
          </w:tcPr>
          <w:p w:rsidR="00F83F76" w:rsidRPr="00B52A84" w:rsidRDefault="002A75D3"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Part-Grant</w:t>
            </w:r>
          </w:p>
        </w:tc>
        <w:tc>
          <w:tcPr>
            <w:tcW w:w="3162" w:type="dxa"/>
          </w:tcPr>
          <w:p w:rsidR="00F83F76" w:rsidRPr="00B52A84" w:rsidRDefault="00C33830" w:rsidP="000C2531">
            <w:pPr>
              <w:rPr>
                <w:rFonts w:ascii="Arial" w:eastAsia="Times New Roman" w:hAnsi="Arial" w:cs="Arial"/>
                <w:color w:val="000000"/>
                <w:lang w:eastAsia="en-IE"/>
              </w:rPr>
            </w:pPr>
            <w:hyperlink r:id="rId16" w:history="1">
              <w:r w:rsidR="002A75D3" w:rsidRPr="00B52A84">
                <w:rPr>
                  <w:rStyle w:val="Hyperlink"/>
                  <w:rFonts w:ascii="Arial" w:eastAsia="Times New Roman" w:hAnsi="Arial" w:cs="Arial"/>
                  <w:lang w:eastAsia="en-IE"/>
                </w:rPr>
                <w:t>78\Repl</w:t>
              </w:r>
              <w:r w:rsidR="002A75D3" w:rsidRPr="00B52A84">
                <w:rPr>
                  <w:rStyle w:val="Hyperlink"/>
                  <w:rFonts w:ascii="Arial" w:eastAsia="Times New Roman" w:hAnsi="Arial" w:cs="Arial"/>
                  <w:lang w:eastAsia="en-IE"/>
                </w:rPr>
                <w:t>y FOI-2018-78.pdf</w:t>
              </w:r>
            </w:hyperlink>
          </w:p>
          <w:p w:rsidR="002A75D3" w:rsidRPr="00B52A84" w:rsidRDefault="00C33830" w:rsidP="000C2531">
            <w:pPr>
              <w:rPr>
                <w:rFonts w:ascii="Arial" w:eastAsia="Times New Roman" w:hAnsi="Arial" w:cs="Arial"/>
                <w:color w:val="000000"/>
                <w:lang w:eastAsia="en-IE"/>
              </w:rPr>
            </w:pPr>
            <w:hyperlink r:id="rId17" w:history="1">
              <w:r w:rsidR="002A75D3" w:rsidRPr="00B52A84">
                <w:rPr>
                  <w:rStyle w:val="Hyperlink"/>
                  <w:rFonts w:ascii="Arial" w:eastAsia="Times New Roman" w:hAnsi="Arial" w:cs="Arial"/>
                  <w:lang w:eastAsia="en-IE"/>
                </w:rPr>
                <w:t>78\FOI</w:t>
              </w:r>
              <w:r w:rsidR="002A75D3" w:rsidRPr="00B52A84">
                <w:rPr>
                  <w:rStyle w:val="Hyperlink"/>
                  <w:rFonts w:ascii="Arial" w:eastAsia="Times New Roman" w:hAnsi="Arial" w:cs="Arial"/>
                  <w:lang w:eastAsia="en-IE"/>
                </w:rPr>
                <w:t>-2018-78 Decision Schedule.xlsx</w:t>
              </w:r>
            </w:hyperlink>
          </w:p>
          <w:p w:rsidR="002A75D3" w:rsidRPr="00B52A84" w:rsidRDefault="00C33830" w:rsidP="000C2531">
            <w:pPr>
              <w:rPr>
                <w:rFonts w:ascii="Arial" w:eastAsia="Times New Roman" w:hAnsi="Arial" w:cs="Arial"/>
                <w:color w:val="000000"/>
                <w:lang w:eastAsia="en-IE"/>
              </w:rPr>
            </w:pPr>
            <w:hyperlink r:id="rId18" w:history="1">
              <w:r w:rsidR="002A75D3" w:rsidRPr="00B52A84">
                <w:rPr>
                  <w:rStyle w:val="Hyperlink"/>
                  <w:rFonts w:ascii="Arial" w:eastAsia="Times New Roman" w:hAnsi="Arial" w:cs="Arial"/>
                  <w:lang w:eastAsia="en-IE"/>
                </w:rPr>
                <w:t>78\Record 1.pdf</w:t>
              </w:r>
            </w:hyperlink>
          </w:p>
          <w:p w:rsidR="002A75D3" w:rsidRPr="00B52A84" w:rsidRDefault="00C33830" w:rsidP="000C2531">
            <w:pPr>
              <w:rPr>
                <w:rFonts w:ascii="Arial" w:eastAsia="Times New Roman" w:hAnsi="Arial" w:cs="Arial"/>
                <w:color w:val="000000"/>
                <w:lang w:eastAsia="en-IE"/>
              </w:rPr>
            </w:pPr>
            <w:hyperlink r:id="rId19" w:history="1">
              <w:r w:rsidR="002A75D3" w:rsidRPr="00B52A84">
                <w:rPr>
                  <w:rStyle w:val="Hyperlink"/>
                  <w:rFonts w:ascii="Arial" w:eastAsia="Times New Roman" w:hAnsi="Arial" w:cs="Arial"/>
                  <w:lang w:eastAsia="en-IE"/>
                </w:rPr>
                <w:t>78\Record 2.pdf</w:t>
              </w:r>
            </w:hyperlink>
          </w:p>
          <w:p w:rsidR="002A75D3" w:rsidRPr="00B52A84" w:rsidRDefault="00C33830" w:rsidP="000C2531">
            <w:pPr>
              <w:rPr>
                <w:rFonts w:ascii="Arial" w:eastAsia="Times New Roman" w:hAnsi="Arial" w:cs="Arial"/>
                <w:color w:val="000000"/>
                <w:lang w:eastAsia="en-IE"/>
              </w:rPr>
            </w:pPr>
            <w:hyperlink r:id="rId20" w:history="1">
              <w:r w:rsidR="002A75D3" w:rsidRPr="00B52A84">
                <w:rPr>
                  <w:rStyle w:val="Hyperlink"/>
                  <w:rFonts w:ascii="Arial" w:eastAsia="Times New Roman" w:hAnsi="Arial" w:cs="Arial"/>
                  <w:lang w:eastAsia="en-IE"/>
                </w:rPr>
                <w:t>78\Record 3.pdf</w:t>
              </w:r>
            </w:hyperlink>
          </w:p>
        </w:tc>
      </w:tr>
      <w:tr w:rsidR="002A75D3" w:rsidRPr="00FC1E49" w:rsidTr="004304E2">
        <w:trPr>
          <w:trHeight w:val="599"/>
        </w:trPr>
        <w:tc>
          <w:tcPr>
            <w:tcW w:w="1440" w:type="dxa"/>
            <w:noWrap/>
            <w:vAlign w:val="center"/>
          </w:tcPr>
          <w:p w:rsidR="002A75D3" w:rsidRPr="00B52A84" w:rsidRDefault="002A75D3" w:rsidP="00411810">
            <w:pPr>
              <w:jc w:val="center"/>
              <w:rPr>
                <w:rFonts w:ascii="Arial" w:hAnsi="Arial" w:cs="Arial"/>
              </w:rPr>
            </w:pPr>
            <w:r w:rsidRPr="00B52A84">
              <w:rPr>
                <w:rFonts w:ascii="Arial" w:hAnsi="Arial" w:cs="Arial"/>
              </w:rPr>
              <w:t>09/11/2018</w:t>
            </w:r>
          </w:p>
          <w:p w:rsidR="002A75D3" w:rsidRPr="00B52A84" w:rsidRDefault="002A75D3" w:rsidP="00E12EC3">
            <w:pPr>
              <w:jc w:val="center"/>
              <w:rPr>
                <w:rFonts w:ascii="Arial" w:hAnsi="Arial" w:cs="Arial"/>
              </w:rPr>
            </w:pPr>
          </w:p>
        </w:tc>
        <w:tc>
          <w:tcPr>
            <w:tcW w:w="1518" w:type="dxa"/>
            <w:noWrap/>
            <w:vAlign w:val="center"/>
          </w:tcPr>
          <w:p w:rsidR="002A75D3" w:rsidRPr="00B52A84" w:rsidRDefault="002A75D3" w:rsidP="00411810">
            <w:pPr>
              <w:jc w:val="center"/>
              <w:rPr>
                <w:rFonts w:ascii="Arial" w:hAnsi="Arial" w:cs="Arial"/>
                <w:color w:val="000000"/>
              </w:rPr>
            </w:pPr>
            <w:r w:rsidRPr="00B52A84">
              <w:rPr>
                <w:rFonts w:ascii="Arial" w:hAnsi="Arial" w:cs="Arial"/>
                <w:color w:val="000000"/>
              </w:rPr>
              <w:t>FOI-2018-79</w:t>
            </w:r>
          </w:p>
          <w:p w:rsidR="002A75D3" w:rsidRPr="00B52A84" w:rsidRDefault="002A75D3" w:rsidP="00E12EC3">
            <w:pPr>
              <w:jc w:val="center"/>
              <w:rPr>
                <w:rFonts w:ascii="Arial" w:eastAsia="Times New Roman" w:hAnsi="Arial" w:cs="Arial"/>
                <w:color w:val="000000"/>
                <w:lang w:eastAsia="en-IE"/>
              </w:rPr>
            </w:pPr>
          </w:p>
        </w:tc>
        <w:tc>
          <w:tcPr>
            <w:tcW w:w="1985" w:type="dxa"/>
            <w:noWrap/>
            <w:vAlign w:val="center"/>
          </w:tcPr>
          <w:p w:rsidR="002A75D3" w:rsidRPr="00B52A84" w:rsidRDefault="002A75D3" w:rsidP="00411810">
            <w:pPr>
              <w:jc w:val="center"/>
              <w:rPr>
                <w:rFonts w:ascii="Arial" w:hAnsi="Arial" w:cs="Arial"/>
                <w:color w:val="000000"/>
              </w:rPr>
            </w:pPr>
            <w:r w:rsidRPr="00B52A84">
              <w:rPr>
                <w:rFonts w:ascii="Arial" w:hAnsi="Arial" w:cs="Arial"/>
                <w:color w:val="000000"/>
              </w:rPr>
              <w:t>Oireachtas / Public Representative</w:t>
            </w:r>
          </w:p>
          <w:p w:rsidR="002A75D3" w:rsidRPr="00B52A84" w:rsidRDefault="002A75D3" w:rsidP="00E12EC3">
            <w:pPr>
              <w:jc w:val="center"/>
              <w:rPr>
                <w:rFonts w:ascii="Arial" w:eastAsia="Times New Roman" w:hAnsi="Arial" w:cs="Arial"/>
                <w:color w:val="000000"/>
                <w:lang w:eastAsia="en-IE"/>
              </w:rPr>
            </w:pPr>
          </w:p>
        </w:tc>
        <w:tc>
          <w:tcPr>
            <w:tcW w:w="5831" w:type="dxa"/>
          </w:tcPr>
          <w:p w:rsidR="002A75D3" w:rsidRPr="00B52A84" w:rsidRDefault="002A75D3" w:rsidP="007514F1">
            <w:pPr>
              <w:pStyle w:val="z-TopofForm"/>
              <w:jc w:val="both"/>
              <w:rPr>
                <w:sz w:val="22"/>
                <w:szCs w:val="22"/>
              </w:rPr>
            </w:pPr>
            <w:r w:rsidRPr="00B52A84">
              <w:rPr>
                <w:sz w:val="22"/>
                <w:szCs w:val="22"/>
              </w:rPr>
              <w:t>Top of Form</w:t>
            </w:r>
          </w:p>
          <w:p w:rsidR="002A75D3" w:rsidRPr="00B52A84" w:rsidRDefault="002A75D3" w:rsidP="007514F1">
            <w:pPr>
              <w:jc w:val="both"/>
              <w:rPr>
                <w:rFonts w:ascii="Arial" w:hAnsi="Arial" w:cs="Arial"/>
                <w:color w:val="000000"/>
              </w:rPr>
            </w:pPr>
            <w:r w:rsidRPr="00B52A84">
              <w:rPr>
                <w:rFonts w:ascii="Arial" w:hAnsi="Arial" w:cs="Arial"/>
                <w:color w:val="000000"/>
              </w:rPr>
              <w:t xml:space="preserve">All correspondence between the RSA and all other statutory bodies regarding the issuing of CPC licences to drivers of busses run by Go Ahead who recently obtained the tender for 10% of the routes formerly operated by Dublin Bus.  </w:t>
            </w:r>
          </w:p>
          <w:p w:rsidR="002A75D3" w:rsidRPr="00B52A84" w:rsidRDefault="002A75D3" w:rsidP="007514F1">
            <w:pPr>
              <w:jc w:val="both"/>
              <w:rPr>
                <w:rFonts w:ascii="Arial" w:hAnsi="Arial" w:cs="Arial"/>
                <w:color w:val="000000"/>
              </w:rPr>
            </w:pPr>
            <w:r w:rsidRPr="00B52A84">
              <w:rPr>
                <w:rFonts w:ascii="Arial" w:hAnsi="Arial" w:cs="Arial"/>
                <w:color w:val="000000"/>
              </w:rPr>
              <w:t xml:space="preserve">                                                                                                                         All correspondence between the RSA and Go Ahead pertaining to the training of bus drivers and their competency.</w:t>
            </w:r>
          </w:p>
          <w:p w:rsidR="002A75D3" w:rsidRPr="00B52A84" w:rsidRDefault="002A75D3" w:rsidP="00E12EC3">
            <w:pPr>
              <w:rPr>
                <w:rFonts w:ascii="Arial" w:eastAsia="Times New Roman" w:hAnsi="Arial" w:cs="Arial"/>
                <w:color w:val="000000"/>
                <w:lang w:eastAsia="en-IE"/>
              </w:rPr>
            </w:pPr>
          </w:p>
        </w:tc>
        <w:tc>
          <w:tcPr>
            <w:tcW w:w="1846" w:type="dxa"/>
            <w:noWrap/>
            <w:vAlign w:val="center"/>
          </w:tcPr>
          <w:p w:rsidR="002A75D3" w:rsidRPr="00B52A84" w:rsidRDefault="004304E2" w:rsidP="00E12EC3">
            <w:pPr>
              <w:jc w:val="center"/>
              <w:rPr>
                <w:rFonts w:ascii="Arial" w:eastAsia="Times New Roman" w:hAnsi="Arial" w:cs="Arial"/>
                <w:color w:val="000000"/>
                <w:lang w:eastAsia="en-IE"/>
              </w:rPr>
            </w:pPr>
            <w:r w:rsidRPr="00B52A84">
              <w:rPr>
                <w:rFonts w:ascii="Arial" w:eastAsia="Times New Roman" w:hAnsi="Arial" w:cs="Arial"/>
                <w:color w:val="000000"/>
                <w:lang w:eastAsia="en-IE"/>
              </w:rPr>
              <w:t>Grant</w:t>
            </w:r>
          </w:p>
        </w:tc>
        <w:tc>
          <w:tcPr>
            <w:tcW w:w="3162" w:type="dxa"/>
          </w:tcPr>
          <w:p w:rsidR="002A75D3" w:rsidRPr="00B52A84" w:rsidRDefault="00C33830" w:rsidP="004304E2">
            <w:pPr>
              <w:rPr>
                <w:rFonts w:ascii="Arial" w:eastAsia="Times New Roman" w:hAnsi="Arial" w:cs="Arial"/>
                <w:color w:val="000000"/>
                <w:lang w:eastAsia="en-IE"/>
              </w:rPr>
            </w:pPr>
            <w:hyperlink r:id="rId21" w:history="1">
              <w:r w:rsidR="004304E2" w:rsidRPr="00B52A84">
                <w:rPr>
                  <w:rStyle w:val="Hyperlink"/>
                  <w:rFonts w:ascii="Arial" w:eastAsia="Times New Roman" w:hAnsi="Arial" w:cs="Arial"/>
                  <w:lang w:eastAsia="en-IE"/>
                </w:rPr>
                <w:t>79\Rep</w:t>
              </w:r>
              <w:r w:rsidR="004304E2" w:rsidRPr="00B52A84">
                <w:rPr>
                  <w:rStyle w:val="Hyperlink"/>
                  <w:rFonts w:ascii="Arial" w:eastAsia="Times New Roman" w:hAnsi="Arial" w:cs="Arial"/>
                  <w:lang w:eastAsia="en-IE"/>
                </w:rPr>
                <w:t>ly FOI-2018-79.pdf</w:t>
              </w:r>
            </w:hyperlink>
          </w:p>
          <w:p w:rsidR="004304E2" w:rsidRPr="00B52A84" w:rsidRDefault="00C33830" w:rsidP="004304E2">
            <w:pPr>
              <w:rPr>
                <w:rFonts w:ascii="Arial" w:eastAsia="Times New Roman" w:hAnsi="Arial" w:cs="Arial"/>
                <w:color w:val="000000"/>
                <w:lang w:eastAsia="en-IE"/>
              </w:rPr>
            </w:pPr>
            <w:hyperlink r:id="rId22" w:history="1">
              <w:r w:rsidR="004304E2" w:rsidRPr="00B52A84">
                <w:rPr>
                  <w:rStyle w:val="Hyperlink"/>
                  <w:rFonts w:ascii="Arial" w:eastAsia="Times New Roman" w:hAnsi="Arial" w:cs="Arial"/>
                  <w:lang w:eastAsia="en-IE"/>
                </w:rPr>
                <w:t>79\FOI</w:t>
              </w:r>
              <w:r w:rsidR="004304E2" w:rsidRPr="00B52A84">
                <w:rPr>
                  <w:rStyle w:val="Hyperlink"/>
                  <w:rFonts w:ascii="Arial" w:eastAsia="Times New Roman" w:hAnsi="Arial" w:cs="Arial"/>
                  <w:lang w:eastAsia="en-IE"/>
                </w:rPr>
                <w:t>-2018-79 Decision Schedule.xlsx</w:t>
              </w:r>
            </w:hyperlink>
          </w:p>
          <w:p w:rsidR="004304E2" w:rsidRPr="00B52A84" w:rsidRDefault="00C33830" w:rsidP="004304E2">
            <w:pPr>
              <w:rPr>
                <w:rFonts w:ascii="Arial" w:eastAsia="Times New Roman" w:hAnsi="Arial" w:cs="Arial"/>
                <w:color w:val="000000"/>
                <w:lang w:eastAsia="en-IE"/>
              </w:rPr>
            </w:pPr>
            <w:hyperlink r:id="rId23" w:history="1">
              <w:r w:rsidR="004304E2" w:rsidRPr="00B52A84">
                <w:rPr>
                  <w:rStyle w:val="Hyperlink"/>
                  <w:rFonts w:ascii="Arial" w:eastAsia="Times New Roman" w:hAnsi="Arial" w:cs="Arial"/>
                  <w:lang w:eastAsia="en-IE"/>
                </w:rPr>
                <w:t>79\Records FOI-2018-79.zip</w:t>
              </w:r>
            </w:hyperlink>
          </w:p>
        </w:tc>
      </w:tr>
      <w:tr w:rsidR="002A75D3" w:rsidRPr="00FC1E49" w:rsidTr="004304E2">
        <w:trPr>
          <w:trHeight w:val="599"/>
        </w:trPr>
        <w:tc>
          <w:tcPr>
            <w:tcW w:w="1440" w:type="dxa"/>
            <w:noWrap/>
            <w:vAlign w:val="center"/>
          </w:tcPr>
          <w:p w:rsidR="002A75D3" w:rsidRPr="00B52A84" w:rsidRDefault="002A75D3" w:rsidP="00411810">
            <w:pPr>
              <w:jc w:val="center"/>
              <w:rPr>
                <w:rFonts w:ascii="Arial" w:hAnsi="Arial" w:cs="Arial"/>
              </w:rPr>
            </w:pPr>
            <w:r w:rsidRPr="00B52A84">
              <w:rPr>
                <w:rFonts w:ascii="Arial" w:hAnsi="Arial" w:cs="Arial"/>
              </w:rPr>
              <w:t>12/11/2018</w:t>
            </w:r>
          </w:p>
          <w:p w:rsidR="002A75D3" w:rsidRPr="00B52A84" w:rsidRDefault="002A75D3" w:rsidP="00FC1E49">
            <w:pPr>
              <w:jc w:val="center"/>
              <w:rPr>
                <w:rFonts w:ascii="Arial" w:eastAsia="Times New Roman" w:hAnsi="Arial" w:cs="Arial"/>
                <w:lang w:eastAsia="en-IE"/>
              </w:rPr>
            </w:pPr>
          </w:p>
        </w:tc>
        <w:tc>
          <w:tcPr>
            <w:tcW w:w="1518" w:type="dxa"/>
            <w:noWrap/>
            <w:vAlign w:val="center"/>
          </w:tcPr>
          <w:p w:rsidR="002A75D3" w:rsidRPr="00B52A84" w:rsidRDefault="002A75D3" w:rsidP="00411810">
            <w:pPr>
              <w:jc w:val="center"/>
              <w:rPr>
                <w:rFonts w:ascii="Arial" w:hAnsi="Arial" w:cs="Arial"/>
                <w:color w:val="000000"/>
              </w:rPr>
            </w:pPr>
            <w:r w:rsidRPr="00B52A84">
              <w:rPr>
                <w:rFonts w:ascii="Arial" w:hAnsi="Arial" w:cs="Arial"/>
                <w:color w:val="000000"/>
              </w:rPr>
              <w:t>FOI-2018-80</w:t>
            </w:r>
          </w:p>
          <w:p w:rsidR="002A75D3" w:rsidRPr="00B52A84" w:rsidRDefault="002A75D3" w:rsidP="00FC1E49">
            <w:pPr>
              <w:jc w:val="center"/>
              <w:rPr>
                <w:rFonts w:ascii="Arial" w:eastAsia="Times New Roman" w:hAnsi="Arial" w:cs="Arial"/>
                <w:lang w:eastAsia="en-IE"/>
              </w:rPr>
            </w:pPr>
          </w:p>
        </w:tc>
        <w:tc>
          <w:tcPr>
            <w:tcW w:w="1985" w:type="dxa"/>
            <w:noWrap/>
            <w:vAlign w:val="center"/>
          </w:tcPr>
          <w:p w:rsidR="002A75D3" w:rsidRPr="00B52A84" w:rsidRDefault="002A75D3"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Journalist</w:t>
            </w:r>
          </w:p>
        </w:tc>
        <w:tc>
          <w:tcPr>
            <w:tcW w:w="5831" w:type="dxa"/>
          </w:tcPr>
          <w:p w:rsidR="002A75D3" w:rsidRPr="00B52A84" w:rsidRDefault="002A75D3" w:rsidP="00411810">
            <w:pPr>
              <w:rPr>
                <w:rFonts w:ascii="Arial" w:hAnsi="Arial" w:cs="Arial"/>
                <w:color w:val="000000"/>
                <w:lang w:val="en-GB"/>
              </w:rPr>
            </w:pPr>
            <w:r w:rsidRPr="00B52A84">
              <w:rPr>
                <w:rFonts w:ascii="Arial" w:hAnsi="Arial" w:cs="Arial"/>
                <w:color w:val="000000"/>
                <w:lang w:val="en-GB"/>
              </w:rPr>
              <w:t xml:space="preserve">Copies of documents including notes, emails and letters relating to the aspiration in the Road safety Strategy 2013-2020 that 150 road improvement schemes would be carried out in the interests of road safety, by the responsible road development authority, now Transport Infrastructure Ireland. I am particularly interested in seeing a list of said roads. </w:t>
            </w:r>
          </w:p>
          <w:p w:rsidR="002A75D3" w:rsidRPr="00B52A84" w:rsidRDefault="002A75D3" w:rsidP="00411810">
            <w:pPr>
              <w:rPr>
                <w:rFonts w:ascii="Arial" w:hAnsi="Arial" w:cs="Arial"/>
                <w:color w:val="000000"/>
                <w:lang w:val="en-GB"/>
              </w:rPr>
            </w:pPr>
          </w:p>
          <w:p w:rsidR="002A75D3" w:rsidRPr="00B52A84" w:rsidRDefault="002A75D3" w:rsidP="00411810">
            <w:pPr>
              <w:rPr>
                <w:rFonts w:ascii="Arial" w:hAnsi="Arial" w:cs="Arial"/>
                <w:color w:val="000000"/>
              </w:rPr>
            </w:pPr>
            <w:r w:rsidRPr="00B52A84">
              <w:rPr>
                <w:rFonts w:ascii="Arial" w:hAnsi="Arial" w:cs="Arial"/>
                <w:color w:val="000000"/>
                <w:lang w:val="en-GB"/>
              </w:rPr>
              <w:t>I would further like to see notes of any conversations, meetings, or correspondence between the Road safety Authority and TII on this point.</w:t>
            </w:r>
          </w:p>
          <w:p w:rsidR="002A75D3" w:rsidRPr="00B52A84" w:rsidRDefault="002A75D3" w:rsidP="00411810">
            <w:pPr>
              <w:rPr>
                <w:rFonts w:ascii="Arial" w:hAnsi="Arial" w:cs="Arial"/>
                <w:color w:val="000000"/>
              </w:rPr>
            </w:pPr>
          </w:p>
        </w:tc>
        <w:tc>
          <w:tcPr>
            <w:tcW w:w="1846" w:type="dxa"/>
            <w:noWrap/>
            <w:vAlign w:val="center"/>
          </w:tcPr>
          <w:p w:rsidR="002A75D3" w:rsidRPr="00B52A84" w:rsidRDefault="004304E2"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Grant</w:t>
            </w:r>
          </w:p>
        </w:tc>
        <w:tc>
          <w:tcPr>
            <w:tcW w:w="3162" w:type="dxa"/>
          </w:tcPr>
          <w:p w:rsidR="002A75D3" w:rsidRPr="00B52A84" w:rsidRDefault="00C33830" w:rsidP="004304E2">
            <w:pPr>
              <w:rPr>
                <w:rFonts w:ascii="Arial" w:eastAsia="Times New Roman" w:hAnsi="Arial" w:cs="Arial"/>
                <w:color w:val="000000"/>
                <w:lang w:eastAsia="en-IE"/>
              </w:rPr>
            </w:pPr>
            <w:hyperlink r:id="rId24" w:history="1">
              <w:r w:rsidR="004304E2" w:rsidRPr="00B52A84">
                <w:rPr>
                  <w:rStyle w:val="Hyperlink"/>
                  <w:rFonts w:ascii="Arial" w:eastAsia="Times New Roman" w:hAnsi="Arial" w:cs="Arial"/>
                  <w:lang w:eastAsia="en-IE"/>
                </w:rPr>
                <w:t>80\Rep</w:t>
              </w:r>
              <w:r w:rsidR="004304E2" w:rsidRPr="00B52A84">
                <w:rPr>
                  <w:rStyle w:val="Hyperlink"/>
                  <w:rFonts w:ascii="Arial" w:eastAsia="Times New Roman" w:hAnsi="Arial" w:cs="Arial"/>
                  <w:lang w:eastAsia="en-IE"/>
                </w:rPr>
                <w:t>ly FOI-2018-80.pdf</w:t>
              </w:r>
            </w:hyperlink>
          </w:p>
          <w:p w:rsidR="004304E2" w:rsidRPr="00B52A84" w:rsidRDefault="00C33830" w:rsidP="004304E2">
            <w:pPr>
              <w:rPr>
                <w:rFonts w:ascii="Arial" w:eastAsia="Times New Roman" w:hAnsi="Arial" w:cs="Arial"/>
                <w:color w:val="000000"/>
                <w:lang w:eastAsia="en-IE"/>
              </w:rPr>
            </w:pPr>
            <w:hyperlink r:id="rId25" w:history="1">
              <w:r w:rsidR="004304E2" w:rsidRPr="00B52A84">
                <w:rPr>
                  <w:rStyle w:val="Hyperlink"/>
                  <w:rFonts w:ascii="Arial" w:eastAsia="Times New Roman" w:hAnsi="Arial" w:cs="Arial"/>
                  <w:lang w:eastAsia="en-IE"/>
                </w:rPr>
                <w:t>80\FOI-2</w:t>
              </w:r>
              <w:r w:rsidR="004304E2" w:rsidRPr="00B52A84">
                <w:rPr>
                  <w:rStyle w:val="Hyperlink"/>
                  <w:rFonts w:ascii="Arial" w:eastAsia="Times New Roman" w:hAnsi="Arial" w:cs="Arial"/>
                  <w:lang w:eastAsia="en-IE"/>
                </w:rPr>
                <w:t>018-80 Decision Schedule.xlsx</w:t>
              </w:r>
            </w:hyperlink>
          </w:p>
          <w:p w:rsidR="004304E2" w:rsidRPr="00B52A84" w:rsidRDefault="00C33830" w:rsidP="004304E2">
            <w:pPr>
              <w:rPr>
                <w:rFonts w:ascii="Arial" w:eastAsia="Times New Roman" w:hAnsi="Arial" w:cs="Arial"/>
                <w:color w:val="000000"/>
                <w:lang w:eastAsia="en-IE"/>
              </w:rPr>
            </w:pPr>
            <w:hyperlink r:id="rId26" w:history="1">
              <w:r w:rsidR="004304E2" w:rsidRPr="00B52A84">
                <w:rPr>
                  <w:rStyle w:val="Hyperlink"/>
                  <w:rFonts w:ascii="Arial" w:eastAsia="Times New Roman" w:hAnsi="Arial" w:cs="Arial"/>
                  <w:lang w:eastAsia="en-IE"/>
                </w:rPr>
                <w:t>80\Records FOI-2018-80.zip</w:t>
              </w:r>
            </w:hyperlink>
          </w:p>
        </w:tc>
      </w:tr>
      <w:tr w:rsidR="002A75D3" w:rsidRPr="00FC1E49" w:rsidTr="00B2238A">
        <w:trPr>
          <w:trHeight w:val="599"/>
        </w:trPr>
        <w:tc>
          <w:tcPr>
            <w:tcW w:w="1440" w:type="dxa"/>
            <w:noWrap/>
            <w:vAlign w:val="center"/>
          </w:tcPr>
          <w:p w:rsidR="002A75D3" w:rsidRPr="00B52A84" w:rsidRDefault="002A75D3" w:rsidP="00FC1E49">
            <w:pPr>
              <w:jc w:val="center"/>
              <w:rPr>
                <w:rFonts w:ascii="Arial" w:eastAsia="Times New Roman" w:hAnsi="Arial" w:cs="Arial"/>
                <w:lang w:eastAsia="en-IE"/>
              </w:rPr>
            </w:pPr>
            <w:r w:rsidRPr="00B52A84">
              <w:rPr>
                <w:rFonts w:ascii="Arial" w:eastAsia="Times New Roman" w:hAnsi="Arial" w:cs="Arial"/>
                <w:lang w:eastAsia="en-IE"/>
              </w:rPr>
              <w:lastRenderedPageBreak/>
              <w:t>13/11/2018</w:t>
            </w:r>
          </w:p>
        </w:tc>
        <w:tc>
          <w:tcPr>
            <w:tcW w:w="1518" w:type="dxa"/>
            <w:noWrap/>
            <w:vAlign w:val="center"/>
          </w:tcPr>
          <w:p w:rsidR="002A75D3" w:rsidRPr="00B52A84" w:rsidRDefault="002A75D3" w:rsidP="00FC1E49">
            <w:pPr>
              <w:jc w:val="center"/>
              <w:rPr>
                <w:rFonts w:ascii="Arial" w:eastAsia="Times New Roman" w:hAnsi="Arial" w:cs="Arial"/>
                <w:lang w:eastAsia="en-IE"/>
              </w:rPr>
            </w:pPr>
            <w:r w:rsidRPr="00B52A84">
              <w:rPr>
                <w:rFonts w:ascii="Arial" w:hAnsi="Arial" w:cs="Arial"/>
                <w:color w:val="000000"/>
              </w:rPr>
              <w:t>FOI-2018-82</w:t>
            </w:r>
          </w:p>
        </w:tc>
        <w:tc>
          <w:tcPr>
            <w:tcW w:w="1985" w:type="dxa"/>
            <w:noWrap/>
            <w:vAlign w:val="center"/>
          </w:tcPr>
          <w:p w:rsidR="002A75D3" w:rsidRPr="00B52A84" w:rsidRDefault="002A75D3"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Journalist</w:t>
            </w:r>
          </w:p>
        </w:tc>
        <w:tc>
          <w:tcPr>
            <w:tcW w:w="5831" w:type="dxa"/>
          </w:tcPr>
          <w:p w:rsidR="002A75D3" w:rsidRPr="00B52A84" w:rsidRDefault="002A75D3" w:rsidP="00AE7DCC">
            <w:pPr>
              <w:jc w:val="both"/>
              <w:rPr>
                <w:rFonts w:ascii="Arial" w:hAnsi="Arial" w:cs="Arial"/>
              </w:rPr>
            </w:pPr>
            <w:r w:rsidRPr="00B52A84">
              <w:rPr>
                <w:rFonts w:ascii="Arial" w:hAnsi="Arial" w:cs="Arial"/>
              </w:rPr>
              <w:t>I am requesting the release of information regarding the number of people caught cheating during the Driver Theory Test since 2013, with a year-by-year breakdown of the same and details of any further action taken by the Road Safety Authority against these individuals.</w:t>
            </w:r>
          </w:p>
          <w:p w:rsidR="002A75D3" w:rsidRPr="00B52A84" w:rsidRDefault="002A75D3" w:rsidP="00FC1E49">
            <w:pPr>
              <w:rPr>
                <w:rFonts w:ascii="Arial" w:eastAsia="Times New Roman" w:hAnsi="Arial" w:cs="Arial"/>
                <w:lang w:eastAsia="en-IE"/>
              </w:rPr>
            </w:pPr>
          </w:p>
        </w:tc>
        <w:tc>
          <w:tcPr>
            <w:tcW w:w="1846" w:type="dxa"/>
            <w:noWrap/>
            <w:vAlign w:val="center"/>
          </w:tcPr>
          <w:p w:rsidR="002A75D3" w:rsidRPr="00B52A84" w:rsidRDefault="00B2238A"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Part-Grant</w:t>
            </w:r>
          </w:p>
        </w:tc>
        <w:tc>
          <w:tcPr>
            <w:tcW w:w="3162" w:type="dxa"/>
          </w:tcPr>
          <w:p w:rsidR="002A75D3" w:rsidRPr="00B52A84" w:rsidRDefault="00C33830" w:rsidP="00B2238A">
            <w:pPr>
              <w:rPr>
                <w:rFonts w:ascii="Arial" w:eastAsia="Times New Roman" w:hAnsi="Arial" w:cs="Arial"/>
                <w:color w:val="000000"/>
                <w:lang w:eastAsia="en-IE"/>
              </w:rPr>
            </w:pPr>
            <w:hyperlink r:id="rId27" w:history="1">
              <w:r w:rsidR="00B2238A" w:rsidRPr="00B52A84">
                <w:rPr>
                  <w:rStyle w:val="Hyperlink"/>
                  <w:rFonts w:ascii="Arial" w:eastAsia="Times New Roman" w:hAnsi="Arial" w:cs="Arial"/>
                  <w:lang w:eastAsia="en-IE"/>
                </w:rPr>
                <w:t>82\Reply FOI-2018-82.pdf</w:t>
              </w:r>
            </w:hyperlink>
          </w:p>
          <w:p w:rsidR="00B2238A" w:rsidRPr="00B52A84" w:rsidRDefault="00C33830" w:rsidP="00B2238A">
            <w:pPr>
              <w:rPr>
                <w:rFonts w:ascii="Arial" w:eastAsia="Times New Roman" w:hAnsi="Arial" w:cs="Arial"/>
                <w:color w:val="000000"/>
                <w:lang w:eastAsia="en-IE"/>
              </w:rPr>
            </w:pPr>
            <w:hyperlink r:id="rId28" w:history="1">
              <w:r w:rsidR="00B2238A" w:rsidRPr="00B52A84">
                <w:rPr>
                  <w:rStyle w:val="Hyperlink"/>
                  <w:rFonts w:ascii="Arial" w:eastAsia="Times New Roman" w:hAnsi="Arial" w:cs="Arial"/>
                  <w:lang w:eastAsia="en-IE"/>
                </w:rPr>
                <w:t>82\Records.pdf</w:t>
              </w:r>
            </w:hyperlink>
          </w:p>
        </w:tc>
      </w:tr>
      <w:tr w:rsidR="002A75D3" w:rsidRPr="00FC1E49" w:rsidTr="00CA4974">
        <w:trPr>
          <w:trHeight w:val="599"/>
        </w:trPr>
        <w:tc>
          <w:tcPr>
            <w:tcW w:w="1440" w:type="dxa"/>
            <w:noWrap/>
            <w:vAlign w:val="center"/>
          </w:tcPr>
          <w:p w:rsidR="002A75D3" w:rsidRPr="00B52A84" w:rsidRDefault="00B52A84" w:rsidP="00AE7DCC">
            <w:pPr>
              <w:jc w:val="center"/>
              <w:rPr>
                <w:rFonts w:ascii="Arial" w:eastAsia="Times New Roman" w:hAnsi="Arial" w:cs="Arial"/>
                <w:lang w:eastAsia="en-IE"/>
              </w:rPr>
            </w:pPr>
            <w:r w:rsidRPr="00B52A84">
              <w:rPr>
                <w:rFonts w:ascii="Arial" w:eastAsia="Times New Roman" w:hAnsi="Arial" w:cs="Arial"/>
                <w:lang w:eastAsia="en-IE"/>
              </w:rPr>
              <w:t>15/11/2018</w:t>
            </w:r>
          </w:p>
        </w:tc>
        <w:tc>
          <w:tcPr>
            <w:tcW w:w="1518" w:type="dxa"/>
            <w:noWrap/>
            <w:vAlign w:val="center"/>
          </w:tcPr>
          <w:p w:rsidR="002A75D3" w:rsidRPr="00B52A84" w:rsidRDefault="002A75D3" w:rsidP="00AE7DCC">
            <w:pPr>
              <w:rPr>
                <w:rFonts w:ascii="Arial" w:hAnsi="Arial" w:cs="Arial"/>
                <w:color w:val="000000"/>
              </w:rPr>
            </w:pPr>
            <w:r w:rsidRPr="00B52A84">
              <w:rPr>
                <w:rFonts w:ascii="Arial" w:hAnsi="Arial" w:cs="Arial"/>
                <w:color w:val="000000"/>
              </w:rPr>
              <w:t>FOI-2018-83</w:t>
            </w:r>
          </w:p>
        </w:tc>
        <w:tc>
          <w:tcPr>
            <w:tcW w:w="1985" w:type="dxa"/>
            <w:shd w:val="clear" w:color="auto" w:fill="auto"/>
            <w:noWrap/>
            <w:vAlign w:val="center"/>
          </w:tcPr>
          <w:p w:rsidR="002A75D3" w:rsidRPr="00B52A84" w:rsidRDefault="002A75D3" w:rsidP="00AE7DCC">
            <w:pPr>
              <w:jc w:val="center"/>
              <w:rPr>
                <w:rFonts w:ascii="Arial" w:eastAsia="Times New Roman" w:hAnsi="Arial" w:cs="Arial"/>
                <w:color w:val="000000"/>
                <w:lang w:eastAsia="en-IE"/>
              </w:rPr>
            </w:pPr>
            <w:r w:rsidRPr="00B52A84">
              <w:rPr>
                <w:rFonts w:ascii="Arial" w:eastAsia="Times New Roman" w:hAnsi="Arial" w:cs="Arial"/>
                <w:color w:val="000000"/>
                <w:lang w:eastAsia="en-IE"/>
              </w:rPr>
              <w:t>Journalist</w:t>
            </w:r>
          </w:p>
        </w:tc>
        <w:tc>
          <w:tcPr>
            <w:tcW w:w="5831" w:type="dxa"/>
          </w:tcPr>
          <w:p w:rsidR="002A75D3" w:rsidRPr="00B52A84" w:rsidRDefault="002A75D3" w:rsidP="00AE7DCC">
            <w:pPr>
              <w:jc w:val="both"/>
              <w:rPr>
                <w:rFonts w:ascii="Arial" w:hAnsi="Arial" w:cs="Arial"/>
              </w:rPr>
            </w:pPr>
            <w:r w:rsidRPr="00B52A84">
              <w:rPr>
                <w:rFonts w:ascii="Arial" w:hAnsi="Arial" w:cs="Arial"/>
              </w:rPr>
              <w:t>I am requesting the following under the Freedom of Information Act 2014, and under the Access to Information on the Environment (AIE) regulations, S.I. No. 133 of 2007: </w:t>
            </w:r>
          </w:p>
          <w:p w:rsidR="002A75D3" w:rsidRPr="00B52A84" w:rsidRDefault="002A75D3" w:rsidP="00AE7DCC">
            <w:pPr>
              <w:jc w:val="both"/>
              <w:rPr>
                <w:rFonts w:ascii="Arial" w:hAnsi="Arial" w:cs="Arial"/>
              </w:rPr>
            </w:pPr>
          </w:p>
          <w:p w:rsidR="002A75D3" w:rsidRPr="00B52A84" w:rsidRDefault="002A75D3" w:rsidP="00AE7DCC">
            <w:pPr>
              <w:jc w:val="both"/>
              <w:rPr>
                <w:rFonts w:ascii="Arial" w:hAnsi="Arial" w:cs="Arial"/>
              </w:rPr>
            </w:pPr>
            <w:r w:rsidRPr="00B52A84">
              <w:rPr>
                <w:rFonts w:ascii="Arial" w:hAnsi="Arial" w:cs="Arial"/>
              </w:rPr>
              <w:t>(1) any record emails, letters, notes, memos orders, requests or other communications between the Department for Transport or its Minister and the RSA asking the RSA to research mandatory use of cycle tracks — including but not limited to the detail of what the nature of the research the department requested and any discussion on costs.</w:t>
            </w:r>
          </w:p>
          <w:p w:rsidR="002A75D3" w:rsidRPr="00B52A84" w:rsidRDefault="002A75D3" w:rsidP="00AE7DCC">
            <w:pPr>
              <w:jc w:val="both"/>
              <w:rPr>
                <w:rFonts w:ascii="Arial" w:hAnsi="Arial" w:cs="Arial"/>
              </w:rPr>
            </w:pPr>
          </w:p>
          <w:p w:rsidR="002A75D3" w:rsidRPr="00B52A84" w:rsidRDefault="002A75D3" w:rsidP="00AE7DCC">
            <w:pPr>
              <w:jc w:val="both"/>
              <w:rPr>
                <w:rFonts w:ascii="Arial" w:hAnsi="Arial" w:cs="Arial"/>
              </w:rPr>
            </w:pPr>
            <w:r w:rsidRPr="00B52A84">
              <w:rPr>
                <w:rFonts w:ascii="Arial" w:hAnsi="Arial" w:cs="Arial"/>
              </w:rPr>
              <w:t>(2) any record emails, letters, notes, memos, or other communications between the RSA and the Gardaí on the issue of mandatory use of cycle tracks.</w:t>
            </w:r>
          </w:p>
          <w:p w:rsidR="002A75D3" w:rsidRPr="00B52A84" w:rsidRDefault="002A75D3" w:rsidP="00AE7DCC">
            <w:pPr>
              <w:jc w:val="both"/>
              <w:rPr>
                <w:rFonts w:ascii="Arial" w:hAnsi="Arial" w:cs="Arial"/>
              </w:rPr>
            </w:pPr>
          </w:p>
          <w:p w:rsidR="002A75D3" w:rsidRPr="00B52A84" w:rsidRDefault="002A75D3" w:rsidP="00AE7DCC">
            <w:pPr>
              <w:jc w:val="both"/>
              <w:rPr>
                <w:rFonts w:ascii="Arial" w:hAnsi="Arial" w:cs="Arial"/>
              </w:rPr>
            </w:pPr>
            <w:r w:rsidRPr="00B52A84">
              <w:rPr>
                <w:rFonts w:ascii="Arial" w:hAnsi="Arial" w:cs="Arial"/>
              </w:rPr>
              <w:t>Please note: As per the High Court ruling, Westwood Club -v- Information Commissioner &amp; anor [2014] IEHC 375 (15 July 2014),  if you are planning on refusing this request you must give reasoning why you are doing so. Copying the exemptions listed in act does not amount of giving your reasoning – you must explain how your refusal is covered by one or more of the listed exemptions in the act.</w:t>
            </w:r>
          </w:p>
          <w:p w:rsidR="002A75D3" w:rsidRPr="00B52A84" w:rsidRDefault="002A75D3" w:rsidP="00FC1E49">
            <w:pPr>
              <w:rPr>
                <w:rFonts w:ascii="Arial" w:eastAsia="Times New Roman" w:hAnsi="Arial" w:cs="Arial"/>
                <w:lang w:eastAsia="en-IE"/>
              </w:rPr>
            </w:pPr>
          </w:p>
        </w:tc>
        <w:tc>
          <w:tcPr>
            <w:tcW w:w="1846" w:type="dxa"/>
            <w:noWrap/>
            <w:vAlign w:val="center"/>
          </w:tcPr>
          <w:p w:rsidR="002A75D3" w:rsidRPr="00B52A84" w:rsidRDefault="00CA4974"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Grant</w:t>
            </w:r>
          </w:p>
        </w:tc>
        <w:tc>
          <w:tcPr>
            <w:tcW w:w="3162" w:type="dxa"/>
          </w:tcPr>
          <w:p w:rsidR="002A75D3" w:rsidRPr="00B52A84" w:rsidRDefault="00C33830" w:rsidP="00CA4974">
            <w:pPr>
              <w:rPr>
                <w:rFonts w:ascii="Arial" w:eastAsia="Times New Roman" w:hAnsi="Arial" w:cs="Arial"/>
                <w:color w:val="000000"/>
                <w:lang w:eastAsia="en-IE"/>
              </w:rPr>
            </w:pPr>
            <w:hyperlink r:id="rId29" w:history="1">
              <w:r w:rsidR="00CA4974" w:rsidRPr="00B52A84">
                <w:rPr>
                  <w:rStyle w:val="Hyperlink"/>
                  <w:rFonts w:ascii="Arial" w:eastAsia="Times New Roman" w:hAnsi="Arial" w:cs="Arial"/>
                  <w:lang w:eastAsia="en-IE"/>
                </w:rPr>
                <w:t>83\Reply FOI-2018-83.pdf</w:t>
              </w:r>
            </w:hyperlink>
          </w:p>
          <w:p w:rsidR="00CA4974" w:rsidRPr="00B52A84" w:rsidRDefault="00C33830" w:rsidP="00CA4974">
            <w:pPr>
              <w:rPr>
                <w:rFonts w:ascii="Arial" w:eastAsia="Times New Roman" w:hAnsi="Arial" w:cs="Arial"/>
                <w:color w:val="000000"/>
                <w:lang w:eastAsia="en-IE"/>
              </w:rPr>
            </w:pPr>
            <w:hyperlink r:id="rId30" w:history="1">
              <w:r w:rsidR="00CA4974" w:rsidRPr="00B52A84">
                <w:rPr>
                  <w:rStyle w:val="Hyperlink"/>
                  <w:rFonts w:ascii="Arial" w:eastAsia="Times New Roman" w:hAnsi="Arial" w:cs="Arial"/>
                  <w:lang w:eastAsia="en-IE"/>
                </w:rPr>
                <w:t>83\Decision Schedule FOI-2018-83.pdf</w:t>
              </w:r>
            </w:hyperlink>
          </w:p>
          <w:p w:rsidR="00CA4974" w:rsidRPr="00B52A84" w:rsidRDefault="00C33830" w:rsidP="00CA4974">
            <w:pPr>
              <w:rPr>
                <w:rFonts w:ascii="Arial" w:eastAsia="Times New Roman" w:hAnsi="Arial" w:cs="Arial"/>
                <w:color w:val="000000"/>
                <w:lang w:eastAsia="en-IE"/>
              </w:rPr>
            </w:pPr>
            <w:hyperlink r:id="rId31" w:history="1">
              <w:r w:rsidR="00CA4974" w:rsidRPr="00B52A84">
                <w:rPr>
                  <w:rStyle w:val="Hyperlink"/>
                  <w:rFonts w:ascii="Arial" w:eastAsia="Times New Roman" w:hAnsi="Arial" w:cs="Arial"/>
                  <w:lang w:eastAsia="en-IE"/>
                </w:rPr>
                <w:t>83\Record 1.pdf</w:t>
              </w:r>
            </w:hyperlink>
          </w:p>
          <w:p w:rsidR="00CA4974" w:rsidRPr="00B52A84" w:rsidRDefault="00C33830" w:rsidP="00CA4974">
            <w:pPr>
              <w:rPr>
                <w:rFonts w:ascii="Arial" w:eastAsia="Times New Roman" w:hAnsi="Arial" w:cs="Arial"/>
                <w:color w:val="000000"/>
                <w:lang w:eastAsia="en-IE"/>
              </w:rPr>
            </w:pPr>
            <w:hyperlink r:id="rId32" w:history="1">
              <w:r w:rsidR="00CA4974" w:rsidRPr="00B52A84">
                <w:rPr>
                  <w:rStyle w:val="Hyperlink"/>
                  <w:rFonts w:ascii="Arial" w:eastAsia="Times New Roman" w:hAnsi="Arial" w:cs="Arial"/>
                  <w:lang w:eastAsia="en-IE"/>
                </w:rPr>
                <w:t>83\Record 2.pdf</w:t>
              </w:r>
            </w:hyperlink>
          </w:p>
          <w:p w:rsidR="00CA4974" w:rsidRPr="00B52A84" w:rsidRDefault="00C33830" w:rsidP="00CA4974">
            <w:pPr>
              <w:rPr>
                <w:rFonts w:ascii="Arial" w:eastAsia="Times New Roman" w:hAnsi="Arial" w:cs="Arial"/>
                <w:color w:val="000000"/>
                <w:lang w:eastAsia="en-IE"/>
              </w:rPr>
            </w:pPr>
            <w:hyperlink r:id="rId33" w:history="1">
              <w:r w:rsidR="00CA4974" w:rsidRPr="00B52A84">
                <w:rPr>
                  <w:rStyle w:val="Hyperlink"/>
                  <w:rFonts w:ascii="Arial" w:eastAsia="Times New Roman" w:hAnsi="Arial" w:cs="Arial"/>
                  <w:lang w:eastAsia="en-IE"/>
                </w:rPr>
                <w:t>83\Record 3.pdf</w:t>
              </w:r>
            </w:hyperlink>
          </w:p>
        </w:tc>
      </w:tr>
      <w:tr w:rsidR="002A75D3" w:rsidRPr="00FC1E49" w:rsidTr="000A513D">
        <w:trPr>
          <w:trHeight w:val="599"/>
        </w:trPr>
        <w:tc>
          <w:tcPr>
            <w:tcW w:w="1440" w:type="dxa"/>
            <w:noWrap/>
            <w:vAlign w:val="center"/>
          </w:tcPr>
          <w:p w:rsidR="002A75D3" w:rsidRPr="00B52A84" w:rsidRDefault="002A75D3" w:rsidP="00FC1E49">
            <w:pPr>
              <w:jc w:val="center"/>
              <w:rPr>
                <w:rFonts w:ascii="Arial" w:eastAsia="Times New Roman" w:hAnsi="Arial" w:cs="Arial"/>
                <w:lang w:eastAsia="en-IE"/>
              </w:rPr>
            </w:pPr>
            <w:r w:rsidRPr="00B52A84">
              <w:rPr>
                <w:rFonts w:ascii="Arial" w:eastAsia="Times New Roman" w:hAnsi="Arial" w:cs="Arial"/>
                <w:lang w:eastAsia="en-IE"/>
              </w:rPr>
              <w:t>23/11/</w:t>
            </w:r>
            <w:r w:rsidR="00B52A84" w:rsidRPr="00B52A84">
              <w:rPr>
                <w:rFonts w:ascii="Arial" w:eastAsia="Times New Roman" w:hAnsi="Arial" w:cs="Arial"/>
                <w:lang w:eastAsia="en-IE"/>
              </w:rPr>
              <w:t>20</w:t>
            </w:r>
            <w:r w:rsidRPr="00B52A84">
              <w:rPr>
                <w:rFonts w:ascii="Arial" w:eastAsia="Times New Roman" w:hAnsi="Arial" w:cs="Arial"/>
                <w:lang w:eastAsia="en-IE"/>
              </w:rPr>
              <w:t>18</w:t>
            </w:r>
          </w:p>
        </w:tc>
        <w:tc>
          <w:tcPr>
            <w:tcW w:w="1518" w:type="dxa"/>
            <w:noWrap/>
            <w:vAlign w:val="center"/>
          </w:tcPr>
          <w:p w:rsidR="002A75D3" w:rsidRPr="00B52A84" w:rsidRDefault="002A75D3" w:rsidP="00AE7DCC">
            <w:pPr>
              <w:jc w:val="center"/>
              <w:rPr>
                <w:rFonts w:ascii="Arial" w:hAnsi="Arial" w:cs="Arial"/>
                <w:color w:val="000000"/>
              </w:rPr>
            </w:pPr>
            <w:r w:rsidRPr="00B52A84">
              <w:rPr>
                <w:rFonts w:ascii="Arial" w:hAnsi="Arial" w:cs="Arial"/>
                <w:color w:val="000000"/>
              </w:rPr>
              <w:t>FOI-2018-84</w:t>
            </w:r>
          </w:p>
        </w:tc>
        <w:tc>
          <w:tcPr>
            <w:tcW w:w="1985" w:type="dxa"/>
            <w:noWrap/>
            <w:vAlign w:val="center"/>
          </w:tcPr>
          <w:p w:rsidR="002A75D3" w:rsidRPr="00B52A84" w:rsidRDefault="002A75D3"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Journalist</w:t>
            </w:r>
          </w:p>
        </w:tc>
        <w:tc>
          <w:tcPr>
            <w:tcW w:w="5831" w:type="dxa"/>
          </w:tcPr>
          <w:p w:rsidR="002A75D3" w:rsidRPr="00B52A84" w:rsidRDefault="002A75D3" w:rsidP="00FC1E49">
            <w:pPr>
              <w:rPr>
                <w:rFonts w:ascii="Arial" w:hAnsi="Arial" w:cs="Arial"/>
              </w:rPr>
            </w:pPr>
            <w:r w:rsidRPr="00B52A84">
              <w:rPr>
                <w:rFonts w:ascii="Arial" w:hAnsi="Arial" w:cs="Arial"/>
              </w:rPr>
              <w:t>Copies of all correspondence received by the RSA from members of the Oireachtas (TDs, Senators, MEPs, ministers, Taoisigh etc.) relating to driving tests in the last five years.</w:t>
            </w:r>
            <w:r w:rsidR="000A513D">
              <w:rPr>
                <w:rFonts w:ascii="Arial" w:hAnsi="Arial" w:cs="Arial"/>
              </w:rPr>
              <w:t>(refined to July to November)</w:t>
            </w:r>
          </w:p>
        </w:tc>
        <w:tc>
          <w:tcPr>
            <w:tcW w:w="1846" w:type="dxa"/>
            <w:noWrap/>
            <w:vAlign w:val="center"/>
          </w:tcPr>
          <w:p w:rsidR="002A75D3" w:rsidRPr="00B52A84" w:rsidRDefault="000A513D" w:rsidP="00FC1E49">
            <w:pPr>
              <w:jc w:val="center"/>
              <w:rPr>
                <w:rFonts w:ascii="Arial" w:eastAsia="Times New Roman" w:hAnsi="Arial" w:cs="Arial"/>
                <w:color w:val="000000"/>
                <w:lang w:eastAsia="en-IE"/>
              </w:rPr>
            </w:pPr>
            <w:r>
              <w:rPr>
                <w:rFonts w:ascii="Arial" w:eastAsia="Times New Roman" w:hAnsi="Arial" w:cs="Arial"/>
                <w:color w:val="000000"/>
                <w:lang w:eastAsia="en-IE"/>
              </w:rPr>
              <w:t>Grant</w:t>
            </w:r>
          </w:p>
        </w:tc>
        <w:tc>
          <w:tcPr>
            <w:tcW w:w="3162" w:type="dxa"/>
          </w:tcPr>
          <w:p w:rsidR="002A75D3" w:rsidRDefault="00C33830" w:rsidP="000A513D">
            <w:pPr>
              <w:rPr>
                <w:rFonts w:ascii="Arial" w:eastAsia="Times New Roman" w:hAnsi="Arial" w:cs="Arial"/>
                <w:color w:val="000000"/>
                <w:lang w:eastAsia="en-IE"/>
              </w:rPr>
            </w:pPr>
            <w:hyperlink r:id="rId34" w:history="1">
              <w:r w:rsidR="000A513D" w:rsidRPr="000A513D">
                <w:rPr>
                  <w:rStyle w:val="Hyperlink"/>
                  <w:rFonts w:ascii="Arial" w:eastAsia="Times New Roman" w:hAnsi="Arial" w:cs="Arial"/>
                  <w:lang w:eastAsia="en-IE"/>
                </w:rPr>
                <w:t>84\Reply FOI-2018-84.pdf</w:t>
              </w:r>
            </w:hyperlink>
          </w:p>
          <w:p w:rsidR="000A513D" w:rsidRDefault="00C33830" w:rsidP="000A513D">
            <w:pPr>
              <w:rPr>
                <w:rFonts w:ascii="Arial" w:eastAsia="Times New Roman" w:hAnsi="Arial" w:cs="Arial"/>
                <w:color w:val="000000"/>
                <w:lang w:eastAsia="en-IE"/>
              </w:rPr>
            </w:pPr>
            <w:hyperlink r:id="rId35" w:history="1">
              <w:r w:rsidR="000A513D" w:rsidRPr="000A513D">
                <w:rPr>
                  <w:rStyle w:val="Hyperlink"/>
                  <w:rFonts w:ascii="Arial" w:eastAsia="Times New Roman" w:hAnsi="Arial" w:cs="Arial"/>
                  <w:lang w:eastAsia="en-IE"/>
                </w:rPr>
                <w:t>84\REP's June-Nov 2018 (1).pdf</w:t>
              </w:r>
            </w:hyperlink>
          </w:p>
          <w:p w:rsidR="000A513D" w:rsidRDefault="00C33830" w:rsidP="000A513D">
            <w:pPr>
              <w:rPr>
                <w:rFonts w:ascii="Arial" w:eastAsia="Times New Roman" w:hAnsi="Arial" w:cs="Arial"/>
                <w:color w:val="000000"/>
                <w:lang w:eastAsia="en-IE"/>
              </w:rPr>
            </w:pPr>
            <w:hyperlink r:id="rId36" w:history="1">
              <w:r w:rsidR="000A513D" w:rsidRPr="000A513D">
                <w:rPr>
                  <w:rStyle w:val="Hyperlink"/>
                  <w:rFonts w:ascii="Arial" w:eastAsia="Times New Roman" w:hAnsi="Arial" w:cs="Arial"/>
                  <w:lang w:eastAsia="en-IE"/>
                </w:rPr>
                <w:t>84\REP's June-Nov 2018 (2).pdf</w:t>
              </w:r>
            </w:hyperlink>
          </w:p>
          <w:p w:rsidR="000A513D" w:rsidRPr="00B52A84" w:rsidRDefault="000A513D" w:rsidP="000A513D">
            <w:pPr>
              <w:rPr>
                <w:rFonts w:ascii="Arial" w:eastAsia="Times New Roman" w:hAnsi="Arial" w:cs="Arial"/>
                <w:color w:val="000000"/>
                <w:lang w:eastAsia="en-IE"/>
              </w:rPr>
            </w:pPr>
          </w:p>
        </w:tc>
      </w:tr>
      <w:tr w:rsidR="002A75D3" w:rsidRPr="00FC1E49" w:rsidTr="00D90AB1">
        <w:trPr>
          <w:trHeight w:val="599"/>
        </w:trPr>
        <w:tc>
          <w:tcPr>
            <w:tcW w:w="1440" w:type="dxa"/>
            <w:noWrap/>
            <w:vAlign w:val="center"/>
          </w:tcPr>
          <w:p w:rsidR="002A75D3" w:rsidRPr="00B52A84" w:rsidRDefault="00B52A84" w:rsidP="00FC1E49">
            <w:pPr>
              <w:jc w:val="center"/>
              <w:rPr>
                <w:rFonts w:ascii="Arial" w:eastAsia="Times New Roman" w:hAnsi="Arial" w:cs="Arial"/>
                <w:lang w:eastAsia="en-IE"/>
              </w:rPr>
            </w:pPr>
            <w:r w:rsidRPr="00B52A84">
              <w:rPr>
                <w:rFonts w:ascii="Arial" w:eastAsia="Times New Roman" w:hAnsi="Arial" w:cs="Arial"/>
                <w:lang w:eastAsia="en-IE"/>
              </w:rPr>
              <w:t>28/11/2018</w:t>
            </w:r>
          </w:p>
        </w:tc>
        <w:tc>
          <w:tcPr>
            <w:tcW w:w="1518" w:type="dxa"/>
            <w:noWrap/>
            <w:vAlign w:val="center"/>
          </w:tcPr>
          <w:p w:rsidR="002A75D3" w:rsidRPr="00B52A84" w:rsidRDefault="00B52A84" w:rsidP="00AE7DCC">
            <w:pPr>
              <w:jc w:val="center"/>
              <w:rPr>
                <w:rFonts w:ascii="Arial" w:hAnsi="Arial" w:cs="Arial"/>
                <w:color w:val="000000"/>
              </w:rPr>
            </w:pPr>
            <w:r w:rsidRPr="00B52A84">
              <w:rPr>
                <w:rFonts w:ascii="Arial" w:hAnsi="Arial" w:cs="Arial"/>
                <w:color w:val="000000"/>
              </w:rPr>
              <w:t>FOI-2018-85</w:t>
            </w:r>
          </w:p>
        </w:tc>
        <w:tc>
          <w:tcPr>
            <w:tcW w:w="1985" w:type="dxa"/>
            <w:noWrap/>
            <w:vAlign w:val="center"/>
          </w:tcPr>
          <w:p w:rsidR="002A75D3" w:rsidRPr="00B52A84" w:rsidRDefault="00B52A84"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Journalist</w:t>
            </w:r>
          </w:p>
        </w:tc>
        <w:tc>
          <w:tcPr>
            <w:tcW w:w="5831" w:type="dxa"/>
          </w:tcPr>
          <w:p w:rsidR="00B52A84" w:rsidRPr="00B52A84" w:rsidRDefault="00B52A84" w:rsidP="00B52A84">
            <w:pPr>
              <w:rPr>
                <w:rFonts w:ascii="Arial" w:hAnsi="Arial" w:cs="Arial"/>
              </w:rPr>
            </w:pPr>
            <w:r w:rsidRPr="00B52A84">
              <w:rPr>
                <w:rFonts w:ascii="Arial" w:hAnsi="Arial" w:cs="Arial"/>
              </w:rPr>
              <w:t>Any written consideration or analysis of the use of new forms of one-, and two-, wheeled vehicles on Irish roads, namely motorised or electric scooters, motorised or electric skateboards; one-wheeled Segues (or Segways) and bicycles with electric, or petrol-powered, drives.</w:t>
            </w:r>
          </w:p>
          <w:p w:rsidR="00B52A84" w:rsidRPr="00B52A84" w:rsidRDefault="00B52A84" w:rsidP="00B52A84">
            <w:pPr>
              <w:rPr>
                <w:rFonts w:ascii="Arial" w:hAnsi="Arial" w:cs="Arial"/>
              </w:rPr>
            </w:pPr>
            <w:r w:rsidRPr="00B52A84">
              <w:rPr>
                <w:rFonts w:ascii="Arial" w:hAnsi="Arial" w:cs="Arial"/>
              </w:rPr>
              <w:t xml:space="preserve"> </w:t>
            </w:r>
          </w:p>
          <w:p w:rsidR="00B52A84" w:rsidRPr="00B52A84" w:rsidRDefault="00B52A84" w:rsidP="00B52A84">
            <w:pPr>
              <w:rPr>
                <w:rFonts w:ascii="Arial" w:hAnsi="Arial" w:cs="Arial"/>
              </w:rPr>
            </w:pPr>
            <w:r w:rsidRPr="00B52A84">
              <w:rPr>
                <w:rFonts w:ascii="Arial" w:hAnsi="Arial" w:cs="Arial"/>
              </w:rPr>
              <w:t>I understand that e-bicycles do not require a licence if the drive does not exceed a speed of 26km. Has there been any discussion, reduced to writing, on how that can be monitored or enforced?</w:t>
            </w:r>
          </w:p>
          <w:p w:rsidR="00B52A84" w:rsidRPr="00B52A84" w:rsidRDefault="00B52A84" w:rsidP="00B52A84">
            <w:pPr>
              <w:rPr>
                <w:rFonts w:ascii="Arial" w:hAnsi="Arial" w:cs="Arial"/>
              </w:rPr>
            </w:pPr>
          </w:p>
          <w:p w:rsidR="002A75D3" w:rsidRPr="00B52A84" w:rsidRDefault="00B52A84" w:rsidP="00B52A84">
            <w:pPr>
              <w:rPr>
                <w:rFonts w:ascii="Arial" w:eastAsia="Times New Roman" w:hAnsi="Arial" w:cs="Arial"/>
                <w:color w:val="000000"/>
                <w:lang w:eastAsia="en-IE"/>
              </w:rPr>
            </w:pPr>
            <w:r w:rsidRPr="00B52A84">
              <w:rPr>
                <w:rFonts w:ascii="Arial" w:hAnsi="Arial" w:cs="Arial"/>
              </w:rPr>
              <w:t>I would also appreciate if you could furnish copies of any correspondence the RSA has had with the Department of Transport on this issue</w:t>
            </w:r>
          </w:p>
        </w:tc>
        <w:tc>
          <w:tcPr>
            <w:tcW w:w="1846" w:type="dxa"/>
            <w:noWrap/>
            <w:vAlign w:val="center"/>
          </w:tcPr>
          <w:p w:rsidR="002A75D3" w:rsidRPr="00B52A84" w:rsidRDefault="00687C8E" w:rsidP="00FC1E49">
            <w:pPr>
              <w:jc w:val="center"/>
              <w:rPr>
                <w:rFonts w:ascii="Arial" w:eastAsia="Times New Roman" w:hAnsi="Arial" w:cs="Arial"/>
                <w:color w:val="000000"/>
                <w:lang w:eastAsia="en-IE"/>
              </w:rPr>
            </w:pPr>
            <w:r>
              <w:rPr>
                <w:rFonts w:ascii="Arial" w:eastAsia="Times New Roman" w:hAnsi="Arial" w:cs="Arial"/>
                <w:color w:val="000000"/>
                <w:lang w:eastAsia="en-IE"/>
              </w:rPr>
              <w:t>Refused</w:t>
            </w:r>
          </w:p>
        </w:tc>
        <w:tc>
          <w:tcPr>
            <w:tcW w:w="3162" w:type="dxa"/>
          </w:tcPr>
          <w:p w:rsidR="002A75D3" w:rsidRPr="00B52A84" w:rsidRDefault="00C33830" w:rsidP="00687C8E">
            <w:pPr>
              <w:rPr>
                <w:rFonts w:ascii="Arial" w:eastAsia="Times New Roman" w:hAnsi="Arial" w:cs="Arial"/>
                <w:color w:val="000000"/>
                <w:lang w:eastAsia="en-IE"/>
              </w:rPr>
            </w:pPr>
            <w:hyperlink r:id="rId37" w:history="1">
              <w:r w:rsidR="00687C8E" w:rsidRPr="00687C8E">
                <w:rPr>
                  <w:rStyle w:val="Hyperlink"/>
                  <w:rFonts w:ascii="Arial" w:eastAsia="Times New Roman" w:hAnsi="Arial" w:cs="Arial"/>
                  <w:lang w:eastAsia="en-IE"/>
                </w:rPr>
                <w:t>85\Reply FOI-2018-85.pdf</w:t>
              </w:r>
            </w:hyperlink>
          </w:p>
        </w:tc>
      </w:tr>
      <w:tr w:rsidR="002A75D3" w:rsidRPr="00FC1E49" w:rsidTr="006C308B">
        <w:trPr>
          <w:trHeight w:val="599"/>
        </w:trPr>
        <w:tc>
          <w:tcPr>
            <w:tcW w:w="1440" w:type="dxa"/>
            <w:noWrap/>
            <w:vAlign w:val="center"/>
          </w:tcPr>
          <w:p w:rsidR="002A75D3" w:rsidRPr="00B52A84" w:rsidRDefault="00B52A84" w:rsidP="00FC1E49">
            <w:pPr>
              <w:jc w:val="center"/>
              <w:rPr>
                <w:rFonts w:ascii="Arial" w:eastAsia="Times New Roman" w:hAnsi="Arial" w:cs="Arial"/>
                <w:lang w:eastAsia="en-IE"/>
              </w:rPr>
            </w:pPr>
            <w:r w:rsidRPr="00B52A84">
              <w:rPr>
                <w:rFonts w:ascii="Arial" w:eastAsia="Times New Roman" w:hAnsi="Arial" w:cs="Arial"/>
                <w:lang w:eastAsia="en-IE"/>
              </w:rPr>
              <w:t>29/11/2018</w:t>
            </w:r>
          </w:p>
        </w:tc>
        <w:tc>
          <w:tcPr>
            <w:tcW w:w="1518" w:type="dxa"/>
            <w:noWrap/>
            <w:vAlign w:val="center"/>
          </w:tcPr>
          <w:p w:rsidR="002A75D3" w:rsidRPr="00B52A84" w:rsidRDefault="00B52A84" w:rsidP="00FC1E49">
            <w:pPr>
              <w:jc w:val="center"/>
              <w:rPr>
                <w:rFonts w:ascii="Arial" w:eastAsia="Times New Roman" w:hAnsi="Arial" w:cs="Arial"/>
                <w:lang w:eastAsia="en-IE"/>
              </w:rPr>
            </w:pPr>
            <w:r w:rsidRPr="00B52A84">
              <w:rPr>
                <w:rFonts w:ascii="Arial" w:eastAsia="Times New Roman" w:hAnsi="Arial" w:cs="Arial"/>
                <w:lang w:eastAsia="en-IE"/>
              </w:rPr>
              <w:t>FOI-2018-86</w:t>
            </w:r>
          </w:p>
        </w:tc>
        <w:tc>
          <w:tcPr>
            <w:tcW w:w="1985" w:type="dxa"/>
            <w:noWrap/>
            <w:vAlign w:val="center"/>
          </w:tcPr>
          <w:p w:rsidR="002A75D3" w:rsidRPr="00B52A84" w:rsidRDefault="00B52A84"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Journalist</w:t>
            </w:r>
          </w:p>
        </w:tc>
        <w:tc>
          <w:tcPr>
            <w:tcW w:w="5831" w:type="dxa"/>
          </w:tcPr>
          <w:p w:rsidR="00B52A84" w:rsidRPr="00B52A84" w:rsidRDefault="00B52A84" w:rsidP="00B52A84">
            <w:pPr>
              <w:jc w:val="both"/>
              <w:rPr>
                <w:rFonts w:ascii="Arial" w:hAnsi="Arial" w:cs="Arial"/>
              </w:rPr>
            </w:pPr>
            <w:r w:rsidRPr="00B52A84">
              <w:rPr>
                <w:rFonts w:ascii="Arial" w:hAnsi="Arial" w:cs="Arial"/>
              </w:rPr>
              <w:t>The number of language interpreters needed during driving tests in 2008, 2016, 2017 and 2018.</w:t>
            </w:r>
          </w:p>
          <w:p w:rsidR="00B52A84" w:rsidRPr="00B52A84" w:rsidRDefault="00B52A84" w:rsidP="00B52A84">
            <w:pPr>
              <w:jc w:val="both"/>
              <w:rPr>
                <w:rFonts w:ascii="Arial" w:hAnsi="Arial" w:cs="Arial"/>
              </w:rPr>
            </w:pPr>
          </w:p>
          <w:p w:rsidR="00B52A84" w:rsidRPr="00B52A84" w:rsidRDefault="00B52A84" w:rsidP="00B52A84">
            <w:pPr>
              <w:jc w:val="both"/>
              <w:rPr>
                <w:rFonts w:ascii="Arial" w:hAnsi="Arial" w:cs="Arial"/>
              </w:rPr>
            </w:pPr>
            <w:r w:rsidRPr="00B52A84">
              <w:rPr>
                <w:rFonts w:ascii="Arial" w:hAnsi="Arial" w:cs="Arial"/>
              </w:rPr>
              <w:t>The number of driving tests taken in these years.</w:t>
            </w:r>
          </w:p>
          <w:p w:rsidR="00B52A84" w:rsidRPr="00B52A84" w:rsidRDefault="00B52A84" w:rsidP="00B52A84">
            <w:pPr>
              <w:jc w:val="both"/>
              <w:rPr>
                <w:rFonts w:ascii="Arial" w:hAnsi="Arial" w:cs="Arial"/>
              </w:rPr>
            </w:pPr>
            <w:r w:rsidRPr="00B52A84">
              <w:rPr>
                <w:rFonts w:ascii="Arial" w:hAnsi="Arial" w:cs="Arial"/>
              </w:rPr>
              <w:t xml:space="preserve"> </w:t>
            </w:r>
          </w:p>
          <w:p w:rsidR="00B52A84" w:rsidRPr="00B52A84" w:rsidRDefault="00B52A84" w:rsidP="00B52A84">
            <w:pPr>
              <w:jc w:val="both"/>
              <w:rPr>
                <w:rFonts w:ascii="Arial" w:hAnsi="Arial" w:cs="Arial"/>
              </w:rPr>
            </w:pPr>
            <w:r w:rsidRPr="00B52A84">
              <w:rPr>
                <w:rFonts w:ascii="Arial" w:hAnsi="Arial" w:cs="Arial"/>
              </w:rPr>
              <w:t>I would like this broken down into age of the person in need of the interpreter, area the test is taken in, language that needs interpreting and the number of interpreted driving tests that pass or fail.</w:t>
            </w:r>
          </w:p>
          <w:p w:rsidR="002A75D3" w:rsidRPr="00B52A84" w:rsidRDefault="002A75D3" w:rsidP="00FC1E49">
            <w:pPr>
              <w:rPr>
                <w:rFonts w:ascii="Arial" w:eastAsia="Times New Roman" w:hAnsi="Arial" w:cs="Arial"/>
                <w:color w:val="000000"/>
                <w:lang w:eastAsia="en-IE"/>
              </w:rPr>
            </w:pPr>
          </w:p>
        </w:tc>
        <w:tc>
          <w:tcPr>
            <w:tcW w:w="1846" w:type="dxa"/>
            <w:noWrap/>
            <w:vAlign w:val="center"/>
          </w:tcPr>
          <w:p w:rsidR="002A75D3" w:rsidRPr="00B52A84" w:rsidRDefault="006C308B" w:rsidP="00FC1E49">
            <w:pPr>
              <w:jc w:val="center"/>
              <w:rPr>
                <w:rFonts w:ascii="Arial" w:eastAsia="Times New Roman" w:hAnsi="Arial" w:cs="Arial"/>
                <w:color w:val="000000"/>
                <w:lang w:eastAsia="en-IE"/>
              </w:rPr>
            </w:pPr>
            <w:r>
              <w:rPr>
                <w:rFonts w:ascii="Arial" w:eastAsia="Times New Roman" w:hAnsi="Arial" w:cs="Arial"/>
                <w:color w:val="000000"/>
                <w:lang w:eastAsia="en-IE"/>
              </w:rPr>
              <w:t>Part Grant</w:t>
            </w:r>
          </w:p>
        </w:tc>
        <w:tc>
          <w:tcPr>
            <w:tcW w:w="3162" w:type="dxa"/>
          </w:tcPr>
          <w:p w:rsidR="002A75D3" w:rsidRPr="00B52A84" w:rsidRDefault="00C33830" w:rsidP="006C308B">
            <w:pPr>
              <w:rPr>
                <w:rFonts w:ascii="Arial" w:eastAsia="Times New Roman" w:hAnsi="Arial" w:cs="Arial"/>
                <w:color w:val="000000"/>
                <w:lang w:eastAsia="en-IE"/>
              </w:rPr>
            </w:pPr>
            <w:hyperlink r:id="rId38" w:history="1">
              <w:r w:rsidR="006C308B" w:rsidRPr="006C308B">
                <w:rPr>
                  <w:rStyle w:val="Hyperlink"/>
                  <w:rFonts w:ascii="Arial" w:eastAsia="Times New Roman" w:hAnsi="Arial" w:cs="Arial"/>
                  <w:lang w:eastAsia="en-IE"/>
                </w:rPr>
                <w:t>86\Reply FOI-2018-86.pdf</w:t>
              </w:r>
            </w:hyperlink>
          </w:p>
        </w:tc>
      </w:tr>
      <w:tr w:rsidR="002A75D3" w:rsidRPr="00FC1E49" w:rsidTr="00511195">
        <w:trPr>
          <w:trHeight w:val="599"/>
        </w:trPr>
        <w:tc>
          <w:tcPr>
            <w:tcW w:w="1440" w:type="dxa"/>
            <w:noWrap/>
            <w:vAlign w:val="center"/>
          </w:tcPr>
          <w:p w:rsidR="002A75D3" w:rsidRPr="00B52A84" w:rsidRDefault="00B52A84" w:rsidP="00FC1E49">
            <w:pPr>
              <w:jc w:val="center"/>
              <w:rPr>
                <w:rFonts w:ascii="Arial" w:eastAsia="Times New Roman" w:hAnsi="Arial" w:cs="Arial"/>
                <w:lang w:eastAsia="en-IE"/>
              </w:rPr>
            </w:pPr>
            <w:r w:rsidRPr="00B52A84">
              <w:rPr>
                <w:rFonts w:ascii="Arial" w:eastAsia="Times New Roman" w:hAnsi="Arial" w:cs="Arial"/>
                <w:lang w:eastAsia="en-IE"/>
              </w:rPr>
              <w:t>10/12/2018</w:t>
            </w:r>
          </w:p>
        </w:tc>
        <w:tc>
          <w:tcPr>
            <w:tcW w:w="1518" w:type="dxa"/>
            <w:noWrap/>
            <w:vAlign w:val="center"/>
          </w:tcPr>
          <w:p w:rsidR="002A75D3" w:rsidRPr="00B52A84" w:rsidRDefault="00B52A84" w:rsidP="00FC1E49">
            <w:pPr>
              <w:jc w:val="center"/>
              <w:rPr>
                <w:rFonts w:ascii="Arial" w:eastAsia="Times New Roman" w:hAnsi="Arial" w:cs="Arial"/>
                <w:lang w:eastAsia="en-IE"/>
              </w:rPr>
            </w:pPr>
            <w:r w:rsidRPr="00B52A84">
              <w:rPr>
                <w:rFonts w:ascii="Arial" w:eastAsia="Times New Roman" w:hAnsi="Arial" w:cs="Arial"/>
                <w:lang w:eastAsia="en-IE"/>
              </w:rPr>
              <w:t>FOI-2018-88</w:t>
            </w:r>
          </w:p>
        </w:tc>
        <w:tc>
          <w:tcPr>
            <w:tcW w:w="1985" w:type="dxa"/>
            <w:noWrap/>
            <w:vAlign w:val="center"/>
          </w:tcPr>
          <w:p w:rsidR="002A75D3" w:rsidRPr="00B52A84" w:rsidRDefault="00B52A84"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Other</w:t>
            </w:r>
          </w:p>
        </w:tc>
        <w:tc>
          <w:tcPr>
            <w:tcW w:w="5831" w:type="dxa"/>
          </w:tcPr>
          <w:p w:rsidR="00B52A84" w:rsidRPr="00B52A84" w:rsidRDefault="00B52A84" w:rsidP="00B52A84">
            <w:pPr>
              <w:rPr>
                <w:rFonts w:ascii="Arial" w:hAnsi="Arial" w:cs="Arial"/>
              </w:rPr>
            </w:pPr>
            <w:r w:rsidRPr="00B52A84">
              <w:rPr>
                <w:rFonts w:ascii="Arial" w:hAnsi="Arial" w:cs="Arial"/>
              </w:rPr>
              <w:t>All written correspondence, whether electronic, printed or handwritten, between the RSA (including its employees, Board of Management or agents), the Dept of Transport, An Garda Siochana or any other government department or agency concerning current or future use in Ireland of Red Light Cameras, Fixed Speed Cameras or Section Control (average speed surveillance);</w:t>
            </w:r>
          </w:p>
          <w:p w:rsidR="00B52A84" w:rsidRPr="00B52A84" w:rsidRDefault="00B52A84" w:rsidP="00B52A84">
            <w:pPr>
              <w:rPr>
                <w:rFonts w:ascii="Arial" w:hAnsi="Arial" w:cs="Arial"/>
              </w:rPr>
            </w:pPr>
          </w:p>
          <w:p w:rsidR="00B52A84" w:rsidRPr="00B52A84" w:rsidRDefault="00B52A84" w:rsidP="00B52A84">
            <w:pPr>
              <w:rPr>
                <w:rFonts w:ascii="Arial" w:hAnsi="Arial" w:cs="Arial"/>
              </w:rPr>
            </w:pPr>
            <w:r w:rsidRPr="00B52A84">
              <w:rPr>
                <w:rFonts w:ascii="Arial" w:hAnsi="Arial" w:cs="Arial"/>
              </w:rPr>
              <w:t>All internal documents, reports, plans, correspondence, emails, briefing notes, records of meetings, memos, faxes, messages, texts or other material created by the RSA or any of its employees, officials or Board members, whether typed, printed, handwritten, mechanically or electronically recorded or reproduced which relate to any of its research or education activities, or any other deliberations, regarding the current or potential future use of Red Light Cameras, Fixed Speed Cameras or Section Control (average speed surveillance);</w:t>
            </w:r>
          </w:p>
          <w:p w:rsidR="00B52A84" w:rsidRPr="00B52A84" w:rsidRDefault="00B52A84" w:rsidP="00B52A84">
            <w:pPr>
              <w:rPr>
                <w:rFonts w:ascii="Arial" w:hAnsi="Arial" w:cs="Arial"/>
              </w:rPr>
            </w:pPr>
          </w:p>
          <w:p w:rsidR="00B52A84" w:rsidRPr="00B52A84" w:rsidRDefault="00B52A84" w:rsidP="00B52A84">
            <w:pPr>
              <w:rPr>
                <w:rFonts w:ascii="Arial" w:hAnsi="Arial" w:cs="Arial"/>
              </w:rPr>
            </w:pPr>
            <w:r w:rsidRPr="00B52A84">
              <w:rPr>
                <w:rFonts w:ascii="Arial" w:hAnsi="Arial" w:cs="Arial"/>
              </w:rPr>
              <w:t>All representations and other correspondence to the RSA from public representatives (Ministers, TDs, Senators and Councillors), local authority officials and other parties, including members of the public, concerning Red Light Cameras, Fixed Speed Cameras or Section Control (average speed surveillance).</w:t>
            </w:r>
          </w:p>
          <w:p w:rsidR="00B52A84" w:rsidRPr="00B52A84" w:rsidRDefault="00B52A84" w:rsidP="00B52A84">
            <w:pPr>
              <w:rPr>
                <w:rFonts w:ascii="Arial" w:hAnsi="Arial" w:cs="Arial"/>
              </w:rPr>
            </w:pPr>
          </w:p>
          <w:p w:rsidR="00B52A84" w:rsidRPr="00B52A84" w:rsidRDefault="00B52A84" w:rsidP="00B52A84">
            <w:pPr>
              <w:rPr>
                <w:rFonts w:ascii="Arial" w:hAnsi="Arial" w:cs="Arial"/>
              </w:rPr>
            </w:pPr>
            <w:r w:rsidRPr="00B52A84">
              <w:rPr>
                <w:rFonts w:ascii="Arial" w:hAnsi="Arial" w:cs="Arial"/>
              </w:rPr>
              <w:t>Note: According to the European Transport Safety Council (2016), fixed cameras are typically placed at fixed locations and can continually monitor traffic speeds without a human operator if digitally connected to an electronic system. Section Control, Average Speed or "time-over-distance" systems determine whether a speed limit violation has occurred by measuring the average speed over a road section. According to the RAC, "traffic light (or ‘red light’) cameras detect vehicles which pass through lights after they’ve turned red by using sensors or ground loops in the road."</w:t>
            </w:r>
          </w:p>
          <w:p w:rsidR="00B52A84" w:rsidRPr="00B52A84" w:rsidRDefault="00B52A84" w:rsidP="00B52A84">
            <w:pPr>
              <w:rPr>
                <w:rFonts w:ascii="Arial" w:hAnsi="Arial" w:cs="Arial"/>
              </w:rPr>
            </w:pPr>
          </w:p>
          <w:p w:rsidR="00B52A84" w:rsidRPr="00B52A84" w:rsidRDefault="00B52A84" w:rsidP="00B52A84">
            <w:pPr>
              <w:rPr>
                <w:rFonts w:ascii="Arial" w:hAnsi="Arial" w:cs="Arial"/>
              </w:rPr>
            </w:pPr>
            <w:r w:rsidRPr="00B52A84">
              <w:rPr>
                <w:rFonts w:ascii="Arial" w:hAnsi="Arial" w:cs="Arial"/>
              </w:rPr>
              <w:t>For the purposes of this FOI request the time period to be considered is 1st January 2014 to date.</w:t>
            </w:r>
          </w:p>
          <w:p w:rsidR="00B52A84" w:rsidRPr="00B52A84" w:rsidRDefault="00B52A84" w:rsidP="00B52A84">
            <w:pPr>
              <w:rPr>
                <w:rFonts w:ascii="Arial" w:hAnsi="Arial" w:cs="Arial"/>
              </w:rPr>
            </w:pPr>
          </w:p>
          <w:p w:rsidR="002A75D3" w:rsidRPr="00B52A84" w:rsidRDefault="002A75D3" w:rsidP="00FC1E49">
            <w:pPr>
              <w:rPr>
                <w:rFonts w:ascii="Arial" w:eastAsia="Times New Roman" w:hAnsi="Arial" w:cs="Arial"/>
                <w:color w:val="000000"/>
                <w:lang w:eastAsia="en-IE"/>
              </w:rPr>
            </w:pPr>
          </w:p>
        </w:tc>
        <w:tc>
          <w:tcPr>
            <w:tcW w:w="1846" w:type="dxa"/>
            <w:noWrap/>
            <w:vAlign w:val="center"/>
          </w:tcPr>
          <w:p w:rsidR="002A75D3" w:rsidRPr="00B52A84" w:rsidRDefault="00511195" w:rsidP="00FC1E49">
            <w:pPr>
              <w:jc w:val="center"/>
              <w:rPr>
                <w:rFonts w:ascii="Arial" w:eastAsia="Times New Roman" w:hAnsi="Arial" w:cs="Arial"/>
                <w:color w:val="000000"/>
                <w:lang w:eastAsia="en-IE"/>
              </w:rPr>
            </w:pPr>
            <w:r>
              <w:rPr>
                <w:rFonts w:ascii="Arial" w:eastAsia="Times New Roman" w:hAnsi="Arial" w:cs="Arial"/>
                <w:color w:val="000000"/>
                <w:lang w:eastAsia="en-IE"/>
              </w:rPr>
              <w:t>Grant</w:t>
            </w:r>
          </w:p>
        </w:tc>
        <w:tc>
          <w:tcPr>
            <w:tcW w:w="3162" w:type="dxa"/>
          </w:tcPr>
          <w:p w:rsidR="002A75D3" w:rsidRDefault="00C33830" w:rsidP="00511195">
            <w:pPr>
              <w:rPr>
                <w:rFonts w:ascii="Arial" w:eastAsia="Times New Roman" w:hAnsi="Arial" w:cs="Arial"/>
                <w:color w:val="000000"/>
                <w:lang w:eastAsia="en-IE"/>
              </w:rPr>
            </w:pPr>
            <w:hyperlink r:id="rId39" w:history="1">
              <w:r w:rsidR="00511195" w:rsidRPr="00511195">
                <w:rPr>
                  <w:rStyle w:val="Hyperlink"/>
                  <w:rFonts w:ascii="Arial" w:eastAsia="Times New Roman" w:hAnsi="Arial" w:cs="Arial"/>
                  <w:lang w:eastAsia="en-IE"/>
                </w:rPr>
                <w:t>88\Reply FOI-2018-88.pdf</w:t>
              </w:r>
            </w:hyperlink>
          </w:p>
          <w:p w:rsidR="00511195" w:rsidRDefault="00C33830" w:rsidP="00511195">
            <w:pPr>
              <w:rPr>
                <w:rFonts w:ascii="Arial" w:eastAsia="Times New Roman" w:hAnsi="Arial" w:cs="Arial"/>
                <w:color w:val="000000"/>
                <w:lang w:eastAsia="en-IE"/>
              </w:rPr>
            </w:pPr>
            <w:hyperlink r:id="rId40" w:history="1">
              <w:r w:rsidR="00511195" w:rsidRPr="00511195">
                <w:rPr>
                  <w:rStyle w:val="Hyperlink"/>
                  <w:rFonts w:ascii="Arial" w:eastAsia="Times New Roman" w:hAnsi="Arial" w:cs="Arial"/>
                  <w:lang w:eastAsia="en-IE"/>
                </w:rPr>
                <w:t>88\FOI-2018-88 Decision Schedule.pdf</w:t>
              </w:r>
            </w:hyperlink>
          </w:p>
          <w:p w:rsidR="00511195" w:rsidRDefault="00C33830" w:rsidP="00511195">
            <w:pPr>
              <w:rPr>
                <w:rFonts w:ascii="Arial" w:eastAsia="Times New Roman" w:hAnsi="Arial" w:cs="Arial"/>
                <w:color w:val="000000"/>
                <w:lang w:eastAsia="en-IE"/>
              </w:rPr>
            </w:pPr>
            <w:hyperlink r:id="rId41" w:history="1">
              <w:r w:rsidR="00511195" w:rsidRPr="00511195">
                <w:rPr>
                  <w:rStyle w:val="Hyperlink"/>
                  <w:rFonts w:ascii="Arial" w:eastAsia="Times New Roman" w:hAnsi="Arial" w:cs="Arial"/>
                  <w:lang w:eastAsia="en-IE"/>
                </w:rPr>
                <w:t>88\Record 1.ppt</w:t>
              </w:r>
            </w:hyperlink>
          </w:p>
          <w:p w:rsidR="00511195" w:rsidRDefault="00C33830" w:rsidP="00511195">
            <w:pPr>
              <w:rPr>
                <w:rFonts w:ascii="Arial" w:eastAsia="Times New Roman" w:hAnsi="Arial" w:cs="Arial"/>
                <w:color w:val="000000"/>
                <w:lang w:eastAsia="en-IE"/>
              </w:rPr>
            </w:pPr>
            <w:hyperlink r:id="rId42" w:history="1">
              <w:r w:rsidR="00511195" w:rsidRPr="00511195">
                <w:rPr>
                  <w:rStyle w:val="Hyperlink"/>
                  <w:rFonts w:ascii="Arial" w:eastAsia="Times New Roman" w:hAnsi="Arial" w:cs="Arial"/>
                  <w:lang w:eastAsia="en-IE"/>
                </w:rPr>
                <w:t>88\Record 2.pdf</w:t>
              </w:r>
            </w:hyperlink>
          </w:p>
          <w:p w:rsidR="00511195" w:rsidRDefault="00C33830" w:rsidP="00511195">
            <w:pPr>
              <w:rPr>
                <w:rFonts w:ascii="Arial" w:eastAsia="Times New Roman" w:hAnsi="Arial" w:cs="Arial"/>
                <w:color w:val="000000"/>
                <w:lang w:eastAsia="en-IE"/>
              </w:rPr>
            </w:pPr>
            <w:hyperlink r:id="rId43" w:history="1">
              <w:r w:rsidR="00511195" w:rsidRPr="00511195">
                <w:rPr>
                  <w:rStyle w:val="Hyperlink"/>
                  <w:rFonts w:ascii="Arial" w:eastAsia="Times New Roman" w:hAnsi="Arial" w:cs="Arial"/>
                  <w:lang w:eastAsia="en-IE"/>
                </w:rPr>
                <w:t>88\Record 3.pdf</w:t>
              </w:r>
            </w:hyperlink>
          </w:p>
          <w:p w:rsidR="00511195" w:rsidRDefault="00C33830" w:rsidP="00511195">
            <w:pPr>
              <w:rPr>
                <w:rFonts w:ascii="Arial" w:eastAsia="Times New Roman" w:hAnsi="Arial" w:cs="Arial"/>
                <w:color w:val="000000"/>
                <w:lang w:eastAsia="en-IE"/>
              </w:rPr>
            </w:pPr>
            <w:hyperlink r:id="rId44" w:history="1">
              <w:r w:rsidR="00511195" w:rsidRPr="00511195">
                <w:rPr>
                  <w:rStyle w:val="Hyperlink"/>
                  <w:rFonts w:ascii="Arial" w:eastAsia="Times New Roman" w:hAnsi="Arial" w:cs="Arial"/>
                  <w:lang w:eastAsia="en-IE"/>
                </w:rPr>
                <w:t>88\Record 3 (Attachment 1).pdf</w:t>
              </w:r>
            </w:hyperlink>
          </w:p>
          <w:p w:rsidR="00511195" w:rsidRDefault="00C33830" w:rsidP="00511195">
            <w:pPr>
              <w:rPr>
                <w:rFonts w:ascii="Arial" w:eastAsia="Times New Roman" w:hAnsi="Arial" w:cs="Arial"/>
                <w:color w:val="000000"/>
                <w:lang w:eastAsia="en-IE"/>
              </w:rPr>
            </w:pPr>
            <w:hyperlink r:id="rId45" w:history="1">
              <w:r w:rsidR="00511195" w:rsidRPr="00511195">
                <w:rPr>
                  <w:rStyle w:val="Hyperlink"/>
                  <w:rFonts w:ascii="Arial" w:eastAsia="Times New Roman" w:hAnsi="Arial" w:cs="Arial"/>
                  <w:lang w:eastAsia="en-IE"/>
                </w:rPr>
                <w:t>88\Record 3 (Attachment 2).pdf</w:t>
              </w:r>
            </w:hyperlink>
          </w:p>
          <w:p w:rsidR="00511195" w:rsidRDefault="00C33830" w:rsidP="00511195">
            <w:pPr>
              <w:rPr>
                <w:rFonts w:ascii="Arial" w:eastAsia="Times New Roman" w:hAnsi="Arial" w:cs="Arial"/>
                <w:color w:val="000000"/>
                <w:lang w:eastAsia="en-IE"/>
              </w:rPr>
            </w:pPr>
            <w:hyperlink r:id="rId46" w:history="1">
              <w:r w:rsidR="00511195" w:rsidRPr="00511195">
                <w:rPr>
                  <w:rStyle w:val="Hyperlink"/>
                  <w:rFonts w:ascii="Arial" w:eastAsia="Times New Roman" w:hAnsi="Arial" w:cs="Arial"/>
                  <w:lang w:eastAsia="en-IE"/>
                </w:rPr>
                <w:t>88\Record 4.pdf</w:t>
              </w:r>
            </w:hyperlink>
          </w:p>
          <w:p w:rsidR="00511195" w:rsidRDefault="00C33830" w:rsidP="00511195">
            <w:pPr>
              <w:rPr>
                <w:rFonts w:ascii="Arial" w:eastAsia="Times New Roman" w:hAnsi="Arial" w:cs="Arial"/>
                <w:color w:val="000000"/>
                <w:lang w:eastAsia="en-IE"/>
              </w:rPr>
            </w:pPr>
            <w:hyperlink r:id="rId47" w:history="1">
              <w:r w:rsidR="00511195" w:rsidRPr="00511195">
                <w:rPr>
                  <w:rStyle w:val="Hyperlink"/>
                  <w:rFonts w:ascii="Arial" w:eastAsia="Times New Roman" w:hAnsi="Arial" w:cs="Arial"/>
                  <w:lang w:eastAsia="en-IE"/>
                </w:rPr>
                <w:t>88\Record 4 (Attachment 1).pdf</w:t>
              </w:r>
            </w:hyperlink>
          </w:p>
          <w:p w:rsidR="00511195" w:rsidRPr="00B52A84" w:rsidRDefault="00C33830" w:rsidP="00511195">
            <w:pPr>
              <w:rPr>
                <w:rFonts w:ascii="Arial" w:eastAsia="Times New Roman" w:hAnsi="Arial" w:cs="Arial"/>
                <w:color w:val="000000"/>
                <w:lang w:eastAsia="en-IE"/>
              </w:rPr>
            </w:pPr>
            <w:hyperlink r:id="rId48" w:history="1">
              <w:r w:rsidR="00511195" w:rsidRPr="00511195">
                <w:rPr>
                  <w:rStyle w:val="Hyperlink"/>
                  <w:rFonts w:ascii="Arial" w:eastAsia="Times New Roman" w:hAnsi="Arial" w:cs="Arial"/>
                  <w:lang w:eastAsia="en-IE"/>
                </w:rPr>
                <w:t>88\Record 4 (Attachment 2).pdf</w:t>
              </w:r>
            </w:hyperlink>
          </w:p>
        </w:tc>
      </w:tr>
      <w:tr w:rsidR="00B52A84" w:rsidRPr="00FC1E49" w:rsidTr="00511195">
        <w:trPr>
          <w:trHeight w:val="599"/>
        </w:trPr>
        <w:tc>
          <w:tcPr>
            <w:tcW w:w="1440" w:type="dxa"/>
            <w:noWrap/>
            <w:vAlign w:val="center"/>
          </w:tcPr>
          <w:p w:rsidR="00B52A84" w:rsidRPr="00B52A84" w:rsidRDefault="00B52A84" w:rsidP="00FC1E49">
            <w:pPr>
              <w:jc w:val="center"/>
              <w:rPr>
                <w:rFonts w:ascii="Arial" w:eastAsia="Times New Roman" w:hAnsi="Arial" w:cs="Arial"/>
                <w:lang w:eastAsia="en-IE"/>
              </w:rPr>
            </w:pPr>
            <w:r w:rsidRPr="00B52A84">
              <w:rPr>
                <w:rFonts w:ascii="Arial" w:eastAsia="Times New Roman" w:hAnsi="Arial" w:cs="Arial"/>
                <w:lang w:eastAsia="en-IE"/>
              </w:rPr>
              <w:t>10/12/2018</w:t>
            </w:r>
          </w:p>
        </w:tc>
        <w:tc>
          <w:tcPr>
            <w:tcW w:w="1518" w:type="dxa"/>
            <w:noWrap/>
            <w:vAlign w:val="center"/>
          </w:tcPr>
          <w:p w:rsidR="00B52A84" w:rsidRPr="00B52A84" w:rsidRDefault="00B52A84" w:rsidP="00FC1E49">
            <w:pPr>
              <w:jc w:val="center"/>
              <w:rPr>
                <w:rFonts w:ascii="Arial" w:eastAsia="Times New Roman" w:hAnsi="Arial" w:cs="Arial"/>
                <w:lang w:eastAsia="en-IE"/>
              </w:rPr>
            </w:pPr>
            <w:r w:rsidRPr="00B52A84">
              <w:rPr>
                <w:rFonts w:ascii="Arial" w:eastAsia="Times New Roman" w:hAnsi="Arial" w:cs="Arial"/>
                <w:lang w:eastAsia="en-IE"/>
              </w:rPr>
              <w:t>FOI-2018-89</w:t>
            </w:r>
          </w:p>
        </w:tc>
        <w:tc>
          <w:tcPr>
            <w:tcW w:w="1985" w:type="dxa"/>
            <w:noWrap/>
            <w:vAlign w:val="center"/>
          </w:tcPr>
          <w:p w:rsidR="00B52A84" w:rsidRPr="00B52A84" w:rsidRDefault="00B52A84"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Other</w:t>
            </w:r>
          </w:p>
        </w:tc>
        <w:tc>
          <w:tcPr>
            <w:tcW w:w="5831" w:type="dxa"/>
          </w:tcPr>
          <w:p w:rsidR="00B52A84" w:rsidRPr="00B52A84" w:rsidRDefault="00B52A84" w:rsidP="00B52A84">
            <w:pPr>
              <w:spacing w:after="160" w:line="259" w:lineRule="auto"/>
              <w:rPr>
                <w:rFonts w:ascii="Arial" w:hAnsi="Arial" w:cs="Arial"/>
              </w:rPr>
            </w:pPr>
            <w:r w:rsidRPr="00B52A84">
              <w:rPr>
                <w:rFonts w:ascii="Arial" w:hAnsi="Arial" w:cs="Arial"/>
              </w:rPr>
              <w:t>This request relates to the article that appeared on the independent.ie website on the 5th of December 2018, headlined “Here's how some busy bee cyclists are bending the rules of the road”.</w:t>
            </w:r>
          </w:p>
          <w:p w:rsidR="00B52A84" w:rsidRPr="00B52A84" w:rsidRDefault="00B52A84" w:rsidP="00B52A84">
            <w:pPr>
              <w:spacing w:after="160" w:line="259" w:lineRule="auto"/>
              <w:rPr>
                <w:rFonts w:ascii="Arial" w:hAnsi="Arial" w:cs="Arial"/>
              </w:rPr>
            </w:pPr>
            <w:r w:rsidRPr="00B52A84">
              <w:rPr>
                <w:rFonts w:ascii="Arial" w:hAnsi="Arial" w:cs="Arial"/>
              </w:rPr>
              <w:t>Under the FOI Act 2014, I am seeking the following:</w:t>
            </w:r>
          </w:p>
          <w:p w:rsidR="00B52A84" w:rsidRPr="00B52A84" w:rsidRDefault="00B52A84" w:rsidP="00B52A84">
            <w:pPr>
              <w:spacing w:after="160" w:line="259" w:lineRule="auto"/>
              <w:rPr>
                <w:rFonts w:ascii="Arial" w:hAnsi="Arial" w:cs="Arial"/>
              </w:rPr>
            </w:pPr>
            <w:r w:rsidRPr="00B52A84">
              <w:rPr>
                <w:rFonts w:ascii="Arial" w:hAnsi="Arial" w:cs="Arial"/>
              </w:rPr>
              <w:t>· Can you provide in original form any agreements between the Road Safety Authority and Independent News and Media regarding the publishing of articles written by the Road Safety Authority?</w:t>
            </w:r>
          </w:p>
          <w:p w:rsidR="00B52A84" w:rsidRPr="00B52A84" w:rsidRDefault="00B52A84" w:rsidP="00B52A84">
            <w:pPr>
              <w:spacing w:after="160" w:line="259" w:lineRule="auto"/>
              <w:rPr>
                <w:rFonts w:ascii="Arial" w:hAnsi="Arial" w:cs="Arial"/>
              </w:rPr>
            </w:pPr>
            <w:r w:rsidRPr="00B52A84">
              <w:rPr>
                <w:rFonts w:ascii="Arial" w:hAnsi="Arial" w:cs="Arial"/>
              </w:rPr>
              <w:t>· Can you provide in original form any correspondence between the Road Safety authority and Independent News and Media where the commissioning of this article was discussed?</w:t>
            </w:r>
          </w:p>
          <w:p w:rsidR="00B52A84" w:rsidRPr="00B52A84" w:rsidRDefault="00B52A84" w:rsidP="00B52A84">
            <w:pPr>
              <w:spacing w:after="160" w:line="259" w:lineRule="auto"/>
              <w:rPr>
                <w:rFonts w:ascii="Arial" w:hAnsi="Arial" w:cs="Arial"/>
              </w:rPr>
            </w:pPr>
            <w:r w:rsidRPr="00B52A84">
              <w:rPr>
                <w:rFonts w:ascii="Arial" w:hAnsi="Arial" w:cs="Arial"/>
              </w:rPr>
              <w:t>· Can you provide in original form any correspondence between the Road Safety authority and Independent News and Media where edits to the article or editorial topics were discussed?</w:t>
            </w:r>
          </w:p>
          <w:p w:rsidR="00B52A84" w:rsidRPr="00B52A84" w:rsidRDefault="00B52A84" w:rsidP="00B52A84">
            <w:pPr>
              <w:spacing w:after="160" w:line="259" w:lineRule="auto"/>
              <w:rPr>
                <w:rFonts w:ascii="Arial" w:hAnsi="Arial" w:cs="Arial"/>
              </w:rPr>
            </w:pPr>
            <w:r w:rsidRPr="00B52A84">
              <w:rPr>
                <w:rFonts w:ascii="Arial" w:hAnsi="Arial" w:cs="Arial"/>
              </w:rPr>
              <w:t>· Can you provide in original form the Road Safety Authority’s policy and review process that is used before articles are submitted to newspapers for publication?</w:t>
            </w:r>
          </w:p>
          <w:p w:rsidR="00B52A84" w:rsidRPr="00B52A84" w:rsidRDefault="00B52A84" w:rsidP="00B52A84">
            <w:pPr>
              <w:spacing w:after="160" w:line="259" w:lineRule="auto"/>
              <w:rPr>
                <w:rFonts w:ascii="Arial" w:hAnsi="Arial" w:cs="Arial"/>
              </w:rPr>
            </w:pPr>
            <w:r w:rsidRPr="00B52A84">
              <w:rPr>
                <w:rFonts w:ascii="Arial" w:hAnsi="Arial" w:cs="Arial"/>
              </w:rPr>
              <w:t>· Can you provide in original form any internal reviews of this article that took place prior to submitting it to Independent News and Media for publishing, including emails, documents from internal review system or any other notes?</w:t>
            </w:r>
          </w:p>
          <w:p w:rsidR="00B52A84" w:rsidRPr="00B52A84" w:rsidRDefault="00B52A84" w:rsidP="00B52A84">
            <w:pPr>
              <w:spacing w:after="160" w:line="259" w:lineRule="auto"/>
              <w:rPr>
                <w:rFonts w:ascii="Arial" w:hAnsi="Arial" w:cs="Arial"/>
              </w:rPr>
            </w:pPr>
            <w:r w:rsidRPr="00B52A84">
              <w:rPr>
                <w:rFonts w:ascii="Arial" w:hAnsi="Arial" w:cs="Arial"/>
              </w:rPr>
              <w:t>· Can you provide in original form any notes created by the author of this article when initially writing the article?</w:t>
            </w:r>
          </w:p>
          <w:p w:rsidR="00B52A84" w:rsidRPr="00B52A84" w:rsidRDefault="00B52A84" w:rsidP="00B52A84">
            <w:pPr>
              <w:spacing w:after="160" w:line="259" w:lineRule="auto"/>
              <w:rPr>
                <w:rFonts w:ascii="Arial" w:hAnsi="Arial" w:cs="Arial"/>
              </w:rPr>
            </w:pPr>
            <w:r w:rsidRPr="00B52A84">
              <w:rPr>
                <w:rFonts w:ascii="Arial" w:hAnsi="Arial" w:cs="Arial"/>
              </w:rPr>
              <w:t>· Can you provide in original form any notes created by Road Safety Authority reviewers of this article when reviewing the article?</w:t>
            </w:r>
          </w:p>
          <w:p w:rsidR="00B52A84" w:rsidRPr="004F752A" w:rsidRDefault="00B52A84" w:rsidP="004F752A">
            <w:pPr>
              <w:spacing w:after="160" w:line="259" w:lineRule="auto"/>
              <w:rPr>
                <w:rFonts w:ascii="Arial" w:hAnsi="Arial" w:cs="Arial"/>
              </w:rPr>
            </w:pPr>
            <w:r w:rsidRPr="00B52A84">
              <w:rPr>
                <w:rFonts w:ascii="Arial" w:hAnsi="Arial" w:cs="Arial"/>
              </w:rPr>
              <w:t>· The article makes the following assertion, “The RSA's recent advertisement asking motorists to give up to 1.5 metres of space to cyclists when passing has, by and large, yielded a positive response.” Can you provide in original form the evidence that the author relied upon to make this assertion?</w:t>
            </w:r>
          </w:p>
        </w:tc>
        <w:tc>
          <w:tcPr>
            <w:tcW w:w="1846" w:type="dxa"/>
            <w:noWrap/>
            <w:vAlign w:val="center"/>
          </w:tcPr>
          <w:p w:rsidR="00B52A84" w:rsidRPr="00B52A84" w:rsidRDefault="00752AFB" w:rsidP="00FC1E49">
            <w:pPr>
              <w:jc w:val="center"/>
              <w:rPr>
                <w:rFonts w:ascii="Arial" w:eastAsia="Times New Roman" w:hAnsi="Arial" w:cs="Arial"/>
                <w:color w:val="000000"/>
                <w:lang w:eastAsia="en-IE"/>
              </w:rPr>
            </w:pPr>
            <w:r>
              <w:rPr>
                <w:rFonts w:ascii="Arial" w:eastAsia="Times New Roman" w:hAnsi="Arial" w:cs="Arial"/>
                <w:color w:val="000000"/>
                <w:lang w:eastAsia="en-IE"/>
              </w:rPr>
              <w:t xml:space="preserve">Part </w:t>
            </w:r>
            <w:r w:rsidR="00511195">
              <w:rPr>
                <w:rFonts w:ascii="Arial" w:eastAsia="Times New Roman" w:hAnsi="Arial" w:cs="Arial"/>
                <w:color w:val="000000"/>
                <w:lang w:eastAsia="en-IE"/>
              </w:rPr>
              <w:t>Grant</w:t>
            </w:r>
          </w:p>
        </w:tc>
        <w:tc>
          <w:tcPr>
            <w:tcW w:w="3162" w:type="dxa"/>
          </w:tcPr>
          <w:p w:rsidR="00B52A84" w:rsidRDefault="00C33830" w:rsidP="00511195">
            <w:pPr>
              <w:rPr>
                <w:rFonts w:ascii="Arial" w:eastAsia="Times New Roman" w:hAnsi="Arial" w:cs="Arial"/>
                <w:color w:val="000000"/>
                <w:lang w:eastAsia="en-IE"/>
              </w:rPr>
            </w:pPr>
            <w:hyperlink r:id="rId49" w:history="1">
              <w:r w:rsidR="00511195" w:rsidRPr="00511195">
                <w:rPr>
                  <w:rStyle w:val="Hyperlink"/>
                  <w:rFonts w:ascii="Arial" w:eastAsia="Times New Roman" w:hAnsi="Arial" w:cs="Arial"/>
                  <w:lang w:eastAsia="en-IE"/>
                </w:rPr>
                <w:t>89\Reply FOI-2018-89.pdf</w:t>
              </w:r>
            </w:hyperlink>
          </w:p>
          <w:p w:rsidR="00511195" w:rsidRDefault="00C33830" w:rsidP="00511195">
            <w:pPr>
              <w:rPr>
                <w:rFonts w:ascii="Arial" w:eastAsia="Times New Roman" w:hAnsi="Arial" w:cs="Arial"/>
                <w:color w:val="000000"/>
                <w:lang w:eastAsia="en-IE"/>
              </w:rPr>
            </w:pPr>
            <w:hyperlink r:id="rId50" w:history="1">
              <w:r w:rsidR="00511195" w:rsidRPr="00511195">
                <w:rPr>
                  <w:rStyle w:val="Hyperlink"/>
                  <w:rFonts w:ascii="Arial" w:eastAsia="Times New Roman" w:hAnsi="Arial" w:cs="Arial"/>
                  <w:lang w:eastAsia="en-IE"/>
                </w:rPr>
                <w:t>89\FOI-2018-89  Decision Schedule.pdf</w:t>
              </w:r>
            </w:hyperlink>
          </w:p>
          <w:p w:rsidR="00511195" w:rsidRDefault="00C33830" w:rsidP="00511195">
            <w:pPr>
              <w:rPr>
                <w:rFonts w:ascii="Arial" w:eastAsia="Times New Roman" w:hAnsi="Arial" w:cs="Arial"/>
                <w:color w:val="000000"/>
                <w:lang w:eastAsia="en-IE"/>
              </w:rPr>
            </w:pPr>
            <w:hyperlink r:id="rId51" w:history="1">
              <w:r w:rsidR="00511195" w:rsidRPr="00511195">
                <w:rPr>
                  <w:rStyle w:val="Hyperlink"/>
                  <w:rFonts w:ascii="Arial" w:eastAsia="Times New Roman" w:hAnsi="Arial" w:cs="Arial"/>
                  <w:lang w:eastAsia="en-IE"/>
                </w:rPr>
                <w:t>89\Record 1.pdf</w:t>
              </w:r>
            </w:hyperlink>
          </w:p>
          <w:p w:rsidR="00511195" w:rsidRDefault="00C33830" w:rsidP="00511195">
            <w:pPr>
              <w:rPr>
                <w:rFonts w:ascii="Arial" w:eastAsia="Times New Roman" w:hAnsi="Arial" w:cs="Arial"/>
                <w:color w:val="000000"/>
                <w:lang w:eastAsia="en-IE"/>
              </w:rPr>
            </w:pPr>
            <w:hyperlink r:id="rId52" w:history="1">
              <w:r w:rsidR="00511195" w:rsidRPr="00511195">
                <w:rPr>
                  <w:rStyle w:val="Hyperlink"/>
                  <w:rFonts w:ascii="Arial" w:eastAsia="Times New Roman" w:hAnsi="Arial" w:cs="Arial"/>
                  <w:lang w:eastAsia="en-IE"/>
                </w:rPr>
                <w:t>89\Record 1 (attachment).pdf</w:t>
              </w:r>
            </w:hyperlink>
          </w:p>
          <w:p w:rsidR="00511195" w:rsidRDefault="00C33830" w:rsidP="00511195">
            <w:pPr>
              <w:rPr>
                <w:rFonts w:ascii="Arial" w:eastAsia="Times New Roman" w:hAnsi="Arial" w:cs="Arial"/>
                <w:color w:val="000000"/>
                <w:lang w:eastAsia="en-IE"/>
              </w:rPr>
            </w:pPr>
            <w:hyperlink r:id="rId53" w:history="1">
              <w:r w:rsidR="00511195" w:rsidRPr="00511195">
                <w:rPr>
                  <w:rStyle w:val="Hyperlink"/>
                  <w:rFonts w:ascii="Arial" w:eastAsia="Times New Roman" w:hAnsi="Arial" w:cs="Arial"/>
                  <w:lang w:eastAsia="en-IE"/>
                </w:rPr>
                <w:t>89\Record 2.pdf</w:t>
              </w:r>
            </w:hyperlink>
          </w:p>
          <w:p w:rsidR="00511195" w:rsidRDefault="00C33830" w:rsidP="00511195">
            <w:pPr>
              <w:rPr>
                <w:rFonts w:ascii="Arial" w:eastAsia="Times New Roman" w:hAnsi="Arial" w:cs="Arial"/>
                <w:color w:val="000000"/>
                <w:lang w:eastAsia="en-IE"/>
              </w:rPr>
            </w:pPr>
            <w:hyperlink r:id="rId54" w:history="1">
              <w:r w:rsidR="00511195" w:rsidRPr="00511195">
                <w:rPr>
                  <w:rStyle w:val="Hyperlink"/>
                  <w:rFonts w:ascii="Arial" w:eastAsia="Times New Roman" w:hAnsi="Arial" w:cs="Arial"/>
                  <w:lang w:eastAsia="en-IE"/>
                </w:rPr>
                <w:t>89\Record 2 (attachment).pdf</w:t>
              </w:r>
            </w:hyperlink>
          </w:p>
          <w:p w:rsidR="00511195" w:rsidRDefault="00C33830" w:rsidP="00511195">
            <w:pPr>
              <w:rPr>
                <w:rFonts w:ascii="Arial" w:eastAsia="Times New Roman" w:hAnsi="Arial" w:cs="Arial"/>
                <w:color w:val="000000"/>
                <w:lang w:eastAsia="en-IE"/>
              </w:rPr>
            </w:pPr>
            <w:hyperlink r:id="rId55" w:history="1">
              <w:r w:rsidR="00511195" w:rsidRPr="00511195">
                <w:rPr>
                  <w:rStyle w:val="Hyperlink"/>
                  <w:rFonts w:ascii="Arial" w:eastAsia="Times New Roman" w:hAnsi="Arial" w:cs="Arial"/>
                  <w:lang w:eastAsia="en-IE"/>
                </w:rPr>
                <w:t>89\Record 3.pdf</w:t>
              </w:r>
            </w:hyperlink>
          </w:p>
          <w:p w:rsidR="00511195" w:rsidRDefault="00C33830" w:rsidP="00511195">
            <w:pPr>
              <w:rPr>
                <w:rFonts w:ascii="Arial" w:eastAsia="Times New Roman" w:hAnsi="Arial" w:cs="Arial"/>
                <w:color w:val="000000"/>
                <w:lang w:eastAsia="en-IE"/>
              </w:rPr>
            </w:pPr>
            <w:hyperlink r:id="rId56" w:history="1">
              <w:r w:rsidR="00511195" w:rsidRPr="00511195">
                <w:rPr>
                  <w:rStyle w:val="Hyperlink"/>
                  <w:rFonts w:ascii="Arial" w:eastAsia="Times New Roman" w:hAnsi="Arial" w:cs="Arial"/>
                  <w:lang w:eastAsia="en-IE"/>
                </w:rPr>
                <w:t>89\Record 3 (attachment).pdf</w:t>
              </w:r>
            </w:hyperlink>
          </w:p>
          <w:p w:rsidR="004F752A" w:rsidRPr="00B52A84" w:rsidRDefault="00C33830" w:rsidP="00511195">
            <w:pPr>
              <w:rPr>
                <w:rFonts w:ascii="Arial" w:eastAsia="Times New Roman" w:hAnsi="Arial" w:cs="Arial"/>
                <w:color w:val="000000"/>
                <w:lang w:eastAsia="en-IE"/>
              </w:rPr>
            </w:pPr>
            <w:hyperlink r:id="rId57" w:history="1">
              <w:r w:rsidR="004F752A" w:rsidRPr="004F752A">
                <w:rPr>
                  <w:rStyle w:val="Hyperlink"/>
                  <w:rFonts w:ascii="Arial" w:eastAsia="Times New Roman" w:hAnsi="Arial" w:cs="Arial"/>
                  <w:lang w:eastAsia="en-IE"/>
                </w:rPr>
                <w:t>89\Record 4.pptx</w:t>
              </w:r>
            </w:hyperlink>
          </w:p>
        </w:tc>
      </w:tr>
      <w:tr w:rsidR="00B52A84" w:rsidRPr="00FC1E49" w:rsidTr="004368CE">
        <w:trPr>
          <w:trHeight w:val="599"/>
        </w:trPr>
        <w:tc>
          <w:tcPr>
            <w:tcW w:w="1440" w:type="dxa"/>
            <w:noWrap/>
            <w:vAlign w:val="center"/>
          </w:tcPr>
          <w:p w:rsidR="00B52A84" w:rsidRPr="00B52A84" w:rsidRDefault="00B52A84" w:rsidP="00FC1E49">
            <w:pPr>
              <w:jc w:val="center"/>
              <w:rPr>
                <w:rFonts w:ascii="Arial" w:eastAsia="Times New Roman" w:hAnsi="Arial" w:cs="Arial"/>
                <w:lang w:eastAsia="en-IE"/>
              </w:rPr>
            </w:pPr>
            <w:r w:rsidRPr="00B52A84">
              <w:rPr>
                <w:rFonts w:ascii="Arial" w:eastAsia="Times New Roman" w:hAnsi="Arial" w:cs="Arial"/>
                <w:lang w:eastAsia="en-IE"/>
              </w:rPr>
              <w:t>13/12/2018</w:t>
            </w:r>
          </w:p>
        </w:tc>
        <w:tc>
          <w:tcPr>
            <w:tcW w:w="1518" w:type="dxa"/>
            <w:noWrap/>
            <w:vAlign w:val="center"/>
          </w:tcPr>
          <w:p w:rsidR="00B52A84" w:rsidRPr="00B52A84" w:rsidRDefault="00B52A84" w:rsidP="00FC1E49">
            <w:pPr>
              <w:jc w:val="center"/>
              <w:rPr>
                <w:rFonts w:ascii="Arial" w:eastAsia="Times New Roman" w:hAnsi="Arial" w:cs="Arial"/>
                <w:lang w:eastAsia="en-IE"/>
              </w:rPr>
            </w:pPr>
            <w:r w:rsidRPr="00B52A84">
              <w:rPr>
                <w:rFonts w:ascii="Arial" w:eastAsia="Times New Roman" w:hAnsi="Arial" w:cs="Arial"/>
                <w:lang w:eastAsia="en-IE"/>
              </w:rPr>
              <w:t>FOI-2018-91</w:t>
            </w:r>
          </w:p>
        </w:tc>
        <w:tc>
          <w:tcPr>
            <w:tcW w:w="1985" w:type="dxa"/>
            <w:noWrap/>
            <w:vAlign w:val="center"/>
          </w:tcPr>
          <w:p w:rsidR="00B52A84" w:rsidRPr="00B52A84" w:rsidRDefault="00B52A84" w:rsidP="00FC1E49">
            <w:pPr>
              <w:jc w:val="center"/>
              <w:rPr>
                <w:rFonts w:ascii="Arial" w:eastAsia="Times New Roman" w:hAnsi="Arial" w:cs="Arial"/>
                <w:color w:val="000000"/>
                <w:lang w:eastAsia="en-IE"/>
              </w:rPr>
            </w:pPr>
            <w:r w:rsidRPr="00B52A84">
              <w:rPr>
                <w:rFonts w:ascii="Arial" w:eastAsia="Times New Roman" w:hAnsi="Arial" w:cs="Arial"/>
                <w:color w:val="000000"/>
                <w:lang w:eastAsia="en-IE"/>
              </w:rPr>
              <w:t>Other</w:t>
            </w:r>
          </w:p>
        </w:tc>
        <w:tc>
          <w:tcPr>
            <w:tcW w:w="5831" w:type="dxa"/>
          </w:tcPr>
          <w:p w:rsidR="00B52A84" w:rsidRPr="00B52A84" w:rsidRDefault="00B52A84" w:rsidP="00B52A84">
            <w:pPr>
              <w:rPr>
                <w:rFonts w:ascii="Arial" w:hAnsi="Arial" w:cs="Arial"/>
              </w:rPr>
            </w:pPr>
            <w:r w:rsidRPr="00B52A84">
              <w:rPr>
                <w:rFonts w:ascii="Arial" w:hAnsi="Arial" w:cs="Arial"/>
              </w:rPr>
              <w:t xml:space="preserve">1. The budget for RSA's fifth anti-drug driving campaign, which took place in 2017. </w:t>
            </w:r>
          </w:p>
          <w:p w:rsidR="00B52A84" w:rsidRPr="00B52A84" w:rsidRDefault="00B52A84" w:rsidP="00B52A84">
            <w:pPr>
              <w:rPr>
                <w:rFonts w:ascii="Arial" w:hAnsi="Arial" w:cs="Arial"/>
              </w:rPr>
            </w:pPr>
          </w:p>
          <w:p w:rsidR="00B52A84" w:rsidRPr="00B52A84" w:rsidRDefault="00B52A84" w:rsidP="00B52A84">
            <w:pPr>
              <w:rPr>
                <w:rFonts w:ascii="Arial" w:hAnsi="Arial" w:cs="Arial"/>
              </w:rPr>
            </w:pPr>
          </w:p>
          <w:p w:rsidR="00B52A84" w:rsidRPr="00B52A84" w:rsidRDefault="00B52A84" w:rsidP="00B52A84">
            <w:pPr>
              <w:rPr>
                <w:rFonts w:ascii="Arial" w:hAnsi="Arial" w:cs="Arial"/>
              </w:rPr>
            </w:pPr>
            <w:r w:rsidRPr="00B52A84">
              <w:rPr>
                <w:rFonts w:ascii="Arial" w:hAnsi="Arial" w:cs="Arial"/>
              </w:rPr>
              <w:t xml:space="preserve">2. The actual amount that was spent on the campaign and how much was spent on the production of advertisements and media spend. </w:t>
            </w:r>
          </w:p>
          <w:p w:rsidR="00B52A84" w:rsidRPr="00B52A84" w:rsidRDefault="00B52A84" w:rsidP="00FC1E49">
            <w:pPr>
              <w:rPr>
                <w:rFonts w:ascii="Arial" w:eastAsia="Times New Roman" w:hAnsi="Arial" w:cs="Arial"/>
                <w:color w:val="000000"/>
                <w:lang w:eastAsia="en-IE"/>
              </w:rPr>
            </w:pPr>
          </w:p>
        </w:tc>
        <w:tc>
          <w:tcPr>
            <w:tcW w:w="1846" w:type="dxa"/>
            <w:noWrap/>
            <w:vAlign w:val="center"/>
          </w:tcPr>
          <w:p w:rsidR="00B52A84" w:rsidRPr="00B52A84" w:rsidRDefault="00B52A84" w:rsidP="00FC1E49">
            <w:pPr>
              <w:jc w:val="center"/>
              <w:rPr>
                <w:rFonts w:ascii="Arial" w:eastAsia="Times New Roman" w:hAnsi="Arial" w:cs="Arial"/>
                <w:color w:val="000000"/>
                <w:lang w:eastAsia="en-IE"/>
              </w:rPr>
            </w:pPr>
          </w:p>
        </w:tc>
        <w:tc>
          <w:tcPr>
            <w:tcW w:w="3162" w:type="dxa"/>
          </w:tcPr>
          <w:p w:rsidR="00B52A84" w:rsidRPr="00B52A84" w:rsidRDefault="00C33830" w:rsidP="00C33830">
            <w:pPr>
              <w:rPr>
                <w:rFonts w:ascii="Arial" w:eastAsia="Times New Roman" w:hAnsi="Arial" w:cs="Arial"/>
                <w:color w:val="000000"/>
                <w:lang w:eastAsia="en-IE"/>
              </w:rPr>
            </w:pPr>
            <w:hyperlink r:id="rId58" w:history="1">
              <w:r w:rsidRPr="00C33830">
                <w:rPr>
                  <w:rStyle w:val="Hyperlink"/>
                  <w:rFonts w:ascii="Arial" w:eastAsia="Times New Roman" w:hAnsi="Arial" w:cs="Arial"/>
                  <w:lang w:eastAsia="en-IE"/>
                </w:rPr>
                <w:t>91\Reply FOI-2018-91.pdf</w:t>
              </w:r>
            </w:hyperlink>
          </w:p>
        </w:tc>
      </w:tr>
      <w:tr w:rsidR="00C0153D" w:rsidRPr="00FC1E49" w:rsidTr="00C0153D">
        <w:trPr>
          <w:trHeight w:val="599"/>
        </w:trPr>
        <w:tc>
          <w:tcPr>
            <w:tcW w:w="1440" w:type="dxa"/>
            <w:noWrap/>
            <w:vAlign w:val="center"/>
          </w:tcPr>
          <w:p w:rsidR="00C0153D" w:rsidRPr="00B52A84" w:rsidRDefault="00C0153D" w:rsidP="00FC1E49">
            <w:pPr>
              <w:jc w:val="center"/>
              <w:rPr>
                <w:rFonts w:ascii="Arial" w:eastAsia="Times New Roman" w:hAnsi="Arial" w:cs="Arial"/>
                <w:lang w:eastAsia="en-IE"/>
              </w:rPr>
            </w:pPr>
            <w:r>
              <w:rPr>
                <w:rFonts w:ascii="Arial" w:eastAsia="Times New Roman" w:hAnsi="Arial" w:cs="Arial"/>
                <w:lang w:eastAsia="en-IE"/>
              </w:rPr>
              <w:t>19/12/2018</w:t>
            </w:r>
          </w:p>
        </w:tc>
        <w:tc>
          <w:tcPr>
            <w:tcW w:w="1518" w:type="dxa"/>
            <w:noWrap/>
            <w:vAlign w:val="center"/>
          </w:tcPr>
          <w:p w:rsidR="00C0153D" w:rsidRPr="00B52A84" w:rsidRDefault="00C0153D" w:rsidP="00FC1E49">
            <w:pPr>
              <w:jc w:val="center"/>
              <w:rPr>
                <w:rFonts w:ascii="Arial" w:eastAsia="Times New Roman" w:hAnsi="Arial" w:cs="Arial"/>
                <w:lang w:eastAsia="en-IE"/>
              </w:rPr>
            </w:pPr>
            <w:r>
              <w:rPr>
                <w:rFonts w:ascii="Arial" w:eastAsia="Times New Roman" w:hAnsi="Arial" w:cs="Arial"/>
                <w:lang w:eastAsia="en-IE"/>
              </w:rPr>
              <w:t>FOI-2018-92</w:t>
            </w:r>
          </w:p>
        </w:tc>
        <w:tc>
          <w:tcPr>
            <w:tcW w:w="1985" w:type="dxa"/>
            <w:noWrap/>
            <w:vAlign w:val="center"/>
          </w:tcPr>
          <w:p w:rsidR="00C0153D" w:rsidRPr="00B52A84" w:rsidRDefault="00C0153D" w:rsidP="00FC1E49">
            <w:pPr>
              <w:jc w:val="center"/>
              <w:rPr>
                <w:rFonts w:ascii="Arial" w:eastAsia="Times New Roman" w:hAnsi="Arial" w:cs="Arial"/>
                <w:color w:val="000000"/>
                <w:lang w:eastAsia="en-IE"/>
              </w:rPr>
            </w:pPr>
            <w:r>
              <w:rPr>
                <w:rFonts w:ascii="Arial" w:eastAsia="Times New Roman" w:hAnsi="Arial" w:cs="Arial"/>
                <w:color w:val="000000"/>
                <w:lang w:eastAsia="en-IE"/>
              </w:rPr>
              <w:t>Journalist</w:t>
            </w:r>
          </w:p>
        </w:tc>
        <w:tc>
          <w:tcPr>
            <w:tcW w:w="5831" w:type="dxa"/>
          </w:tcPr>
          <w:p w:rsidR="00C0153D" w:rsidRPr="00B52A84" w:rsidRDefault="00C0153D" w:rsidP="00B52A84">
            <w:pPr>
              <w:rPr>
                <w:rFonts w:ascii="Arial" w:hAnsi="Arial" w:cs="Arial"/>
              </w:rPr>
            </w:pPr>
            <w:r w:rsidRPr="00F451C9">
              <w:rPr>
                <w:rFonts w:ascii="Arial" w:hAnsi="Arial" w:cs="Arial"/>
                <w:i/>
              </w:rPr>
              <w:t xml:space="preserve">- </w:t>
            </w:r>
            <w:r w:rsidRPr="00C0153D">
              <w:rPr>
                <w:rFonts w:ascii="Arial" w:hAnsi="Arial" w:cs="Arial"/>
              </w:rPr>
              <w:t>copies of any records held by the RSA relating to the preparation, writing, and any subsequent reaction or response to the following article that appeared in the Irish Independent (</w:t>
            </w:r>
            <w:hyperlink r:id="rId59" w:history="1">
              <w:r w:rsidRPr="00C0153D">
                <w:rPr>
                  <w:rStyle w:val="Hyperlink"/>
                  <w:rFonts w:ascii="Arial" w:hAnsi="Arial" w:cs="Arial"/>
                </w:rPr>
                <w:t>https://www.independent.ie/life/motoring/car-news/heres-how-some-busy-bee-cyclists-are-bending-the-rules-of-the-road-37594123.html</w:t>
              </w:r>
            </w:hyperlink>
            <w:r>
              <w:rPr>
                <w:rStyle w:val="Hyperlink"/>
                <w:rFonts w:ascii="Arial" w:hAnsi="Arial" w:cs="Arial"/>
                <w:i/>
                <w:color w:val="auto"/>
              </w:rPr>
              <w:t>)</w:t>
            </w:r>
          </w:p>
        </w:tc>
        <w:tc>
          <w:tcPr>
            <w:tcW w:w="1846" w:type="dxa"/>
            <w:noWrap/>
            <w:vAlign w:val="center"/>
          </w:tcPr>
          <w:p w:rsidR="00C0153D" w:rsidRPr="00B52A84" w:rsidRDefault="00C0153D" w:rsidP="00FC1E49">
            <w:pPr>
              <w:jc w:val="center"/>
              <w:rPr>
                <w:rFonts w:ascii="Arial" w:eastAsia="Times New Roman" w:hAnsi="Arial" w:cs="Arial"/>
                <w:color w:val="000000"/>
                <w:lang w:eastAsia="en-IE"/>
              </w:rPr>
            </w:pPr>
            <w:r>
              <w:rPr>
                <w:rFonts w:ascii="Arial" w:eastAsia="Times New Roman" w:hAnsi="Arial" w:cs="Arial"/>
                <w:color w:val="000000"/>
                <w:lang w:eastAsia="en-IE"/>
              </w:rPr>
              <w:t>Grant</w:t>
            </w:r>
          </w:p>
        </w:tc>
        <w:tc>
          <w:tcPr>
            <w:tcW w:w="3162" w:type="dxa"/>
          </w:tcPr>
          <w:p w:rsidR="00C0153D" w:rsidRDefault="00C33830" w:rsidP="00C0153D">
            <w:pPr>
              <w:rPr>
                <w:rFonts w:ascii="Arial" w:eastAsia="Times New Roman" w:hAnsi="Arial" w:cs="Arial"/>
                <w:color w:val="000000"/>
                <w:lang w:eastAsia="en-IE"/>
              </w:rPr>
            </w:pPr>
            <w:hyperlink r:id="rId60" w:history="1">
              <w:r w:rsidR="00C0153D" w:rsidRPr="00C0153D">
                <w:rPr>
                  <w:rStyle w:val="Hyperlink"/>
                  <w:rFonts w:ascii="Arial" w:eastAsia="Times New Roman" w:hAnsi="Arial" w:cs="Arial"/>
                  <w:lang w:eastAsia="en-IE"/>
                </w:rPr>
                <w:t>92\Reply FOI-2018-92.pdf</w:t>
              </w:r>
            </w:hyperlink>
          </w:p>
          <w:p w:rsidR="00C0153D" w:rsidRDefault="00C33830" w:rsidP="00C0153D">
            <w:pPr>
              <w:rPr>
                <w:rFonts w:ascii="Arial" w:eastAsia="Times New Roman" w:hAnsi="Arial" w:cs="Arial"/>
                <w:color w:val="000000"/>
                <w:lang w:eastAsia="en-IE"/>
              </w:rPr>
            </w:pPr>
            <w:hyperlink r:id="rId61" w:history="1">
              <w:r w:rsidR="00C0153D" w:rsidRPr="00C0153D">
                <w:rPr>
                  <w:rStyle w:val="Hyperlink"/>
                  <w:rFonts w:ascii="Arial" w:eastAsia="Times New Roman" w:hAnsi="Arial" w:cs="Arial"/>
                  <w:lang w:eastAsia="en-IE"/>
                </w:rPr>
                <w:t>92\FOI-2018-92 Decision Schedule.xlsx</w:t>
              </w:r>
            </w:hyperlink>
          </w:p>
          <w:p w:rsidR="00C0153D" w:rsidRDefault="00C33830" w:rsidP="00C0153D">
            <w:pPr>
              <w:rPr>
                <w:rFonts w:ascii="Arial" w:eastAsia="Times New Roman" w:hAnsi="Arial" w:cs="Arial"/>
                <w:color w:val="000000"/>
                <w:lang w:eastAsia="en-IE"/>
              </w:rPr>
            </w:pPr>
            <w:hyperlink r:id="rId62" w:history="1">
              <w:r w:rsidR="00C0153D" w:rsidRPr="00C0153D">
                <w:rPr>
                  <w:rStyle w:val="Hyperlink"/>
                  <w:rFonts w:ascii="Arial" w:eastAsia="Times New Roman" w:hAnsi="Arial" w:cs="Arial"/>
                  <w:lang w:eastAsia="en-IE"/>
                </w:rPr>
                <w:t>92\Record 1.pdf</w:t>
              </w:r>
            </w:hyperlink>
          </w:p>
          <w:p w:rsidR="00C0153D" w:rsidRDefault="00C33830" w:rsidP="00C0153D">
            <w:pPr>
              <w:rPr>
                <w:rFonts w:ascii="Arial" w:eastAsia="Times New Roman" w:hAnsi="Arial" w:cs="Arial"/>
                <w:color w:val="000000"/>
                <w:lang w:eastAsia="en-IE"/>
              </w:rPr>
            </w:pPr>
            <w:hyperlink r:id="rId63" w:history="1">
              <w:r w:rsidR="00C0153D" w:rsidRPr="00C0153D">
                <w:rPr>
                  <w:rStyle w:val="Hyperlink"/>
                  <w:rFonts w:ascii="Arial" w:eastAsia="Times New Roman" w:hAnsi="Arial" w:cs="Arial"/>
                  <w:lang w:eastAsia="en-IE"/>
                </w:rPr>
                <w:t>92\Record 1 (attachment).pdf</w:t>
              </w:r>
            </w:hyperlink>
          </w:p>
          <w:p w:rsidR="00C0153D" w:rsidRDefault="00C33830" w:rsidP="00C0153D">
            <w:pPr>
              <w:rPr>
                <w:rFonts w:ascii="Arial" w:eastAsia="Times New Roman" w:hAnsi="Arial" w:cs="Arial"/>
                <w:color w:val="000000"/>
                <w:lang w:eastAsia="en-IE"/>
              </w:rPr>
            </w:pPr>
            <w:hyperlink r:id="rId64" w:history="1">
              <w:r w:rsidR="00C0153D" w:rsidRPr="00C0153D">
                <w:rPr>
                  <w:rStyle w:val="Hyperlink"/>
                  <w:rFonts w:ascii="Arial" w:eastAsia="Times New Roman" w:hAnsi="Arial" w:cs="Arial"/>
                  <w:lang w:eastAsia="en-IE"/>
                </w:rPr>
                <w:t>92\Record 2.pdf</w:t>
              </w:r>
            </w:hyperlink>
          </w:p>
          <w:p w:rsidR="00C0153D" w:rsidRDefault="00C33830" w:rsidP="00C0153D">
            <w:pPr>
              <w:rPr>
                <w:rFonts w:ascii="Arial" w:eastAsia="Times New Roman" w:hAnsi="Arial" w:cs="Arial"/>
                <w:color w:val="000000"/>
                <w:lang w:eastAsia="en-IE"/>
              </w:rPr>
            </w:pPr>
            <w:hyperlink r:id="rId65" w:history="1">
              <w:r w:rsidR="00C0153D" w:rsidRPr="00C0153D">
                <w:rPr>
                  <w:rStyle w:val="Hyperlink"/>
                  <w:rFonts w:ascii="Arial" w:eastAsia="Times New Roman" w:hAnsi="Arial" w:cs="Arial"/>
                  <w:lang w:eastAsia="en-IE"/>
                </w:rPr>
                <w:t>92\Record 2 (attachment).pdf</w:t>
              </w:r>
            </w:hyperlink>
          </w:p>
          <w:p w:rsidR="00C0153D" w:rsidRDefault="00C33830" w:rsidP="00C0153D">
            <w:pPr>
              <w:rPr>
                <w:rFonts w:ascii="Arial" w:eastAsia="Times New Roman" w:hAnsi="Arial" w:cs="Arial"/>
                <w:color w:val="000000"/>
                <w:lang w:eastAsia="en-IE"/>
              </w:rPr>
            </w:pPr>
            <w:hyperlink r:id="rId66" w:history="1">
              <w:r w:rsidR="00C0153D" w:rsidRPr="00C0153D">
                <w:rPr>
                  <w:rStyle w:val="Hyperlink"/>
                  <w:rFonts w:ascii="Arial" w:eastAsia="Times New Roman" w:hAnsi="Arial" w:cs="Arial"/>
                  <w:lang w:eastAsia="en-IE"/>
                </w:rPr>
                <w:t>92\Record 3.pdf</w:t>
              </w:r>
            </w:hyperlink>
          </w:p>
          <w:p w:rsidR="00C0153D" w:rsidRDefault="00C33830" w:rsidP="00C0153D">
            <w:pPr>
              <w:rPr>
                <w:rFonts w:ascii="Arial" w:eastAsia="Times New Roman" w:hAnsi="Arial" w:cs="Arial"/>
                <w:color w:val="000000"/>
                <w:lang w:eastAsia="en-IE"/>
              </w:rPr>
            </w:pPr>
            <w:hyperlink r:id="rId67" w:history="1">
              <w:r w:rsidR="00C0153D" w:rsidRPr="00C0153D">
                <w:rPr>
                  <w:rStyle w:val="Hyperlink"/>
                  <w:rFonts w:ascii="Arial" w:eastAsia="Times New Roman" w:hAnsi="Arial" w:cs="Arial"/>
                  <w:lang w:eastAsia="en-IE"/>
                </w:rPr>
                <w:t>92\Record 3 (attachment).pdf</w:t>
              </w:r>
            </w:hyperlink>
          </w:p>
          <w:p w:rsidR="00C0153D" w:rsidRDefault="00C33830" w:rsidP="00C0153D">
            <w:pPr>
              <w:rPr>
                <w:rFonts w:ascii="Arial" w:eastAsia="Times New Roman" w:hAnsi="Arial" w:cs="Arial"/>
                <w:color w:val="000000"/>
                <w:lang w:eastAsia="en-IE"/>
              </w:rPr>
            </w:pPr>
            <w:hyperlink r:id="rId68" w:history="1">
              <w:r w:rsidR="00C0153D" w:rsidRPr="00C0153D">
                <w:rPr>
                  <w:rStyle w:val="Hyperlink"/>
                  <w:rFonts w:ascii="Arial" w:eastAsia="Times New Roman" w:hAnsi="Arial" w:cs="Arial"/>
                  <w:lang w:eastAsia="en-IE"/>
                </w:rPr>
                <w:t>92\Record 4.pdf</w:t>
              </w:r>
            </w:hyperlink>
          </w:p>
          <w:p w:rsidR="00C0153D" w:rsidRDefault="00C33830" w:rsidP="00C0153D">
            <w:pPr>
              <w:rPr>
                <w:rFonts w:ascii="Arial" w:eastAsia="Times New Roman" w:hAnsi="Arial" w:cs="Arial"/>
                <w:color w:val="000000"/>
                <w:lang w:eastAsia="en-IE"/>
              </w:rPr>
            </w:pPr>
            <w:hyperlink r:id="rId69" w:history="1">
              <w:r w:rsidR="00C0153D" w:rsidRPr="00C0153D">
                <w:rPr>
                  <w:rStyle w:val="Hyperlink"/>
                  <w:rFonts w:ascii="Arial" w:eastAsia="Times New Roman" w:hAnsi="Arial" w:cs="Arial"/>
                  <w:lang w:eastAsia="en-IE"/>
                </w:rPr>
                <w:t>92\Record 5.pdf</w:t>
              </w:r>
            </w:hyperlink>
          </w:p>
          <w:p w:rsidR="00C0153D" w:rsidRDefault="00C33830" w:rsidP="00C0153D">
            <w:pPr>
              <w:rPr>
                <w:rFonts w:ascii="Arial" w:eastAsia="Times New Roman" w:hAnsi="Arial" w:cs="Arial"/>
                <w:color w:val="000000"/>
                <w:lang w:eastAsia="en-IE"/>
              </w:rPr>
            </w:pPr>
            <w:hyperlink r:id="rId70" w:history="1">
              <w:r w:rsidR="00C0153D" w:rsidRPr="00C0153D">
                <w:rPr>
                  <w:rStyle w:val="Hyperlink"/>
                  <w:rFonts w:ascii="Arial" w:eastAsia="Times New Roman" w:hAnsi="Arial" w:cs="Arial"/>
                  <w:lang w:eastAsia="en-IE"/>
                </w:rPr>
                <w:t>92\Record 6.pdf</w:t>
              </w:r>
            </w:hyperlink>
          </w:p>
          <w:p w:rsidR="00C0153D" w:rsidRDefault="00C33830" w:rsidP="00C0153D">
            <w:pPr>
              <w:rPr>
                <w:rFonts w:ascii="Arial" w:eastAsia="Times New Roman" w:hAnsi="Arial" w:cs="Arial"/>
                <w:color w:val="000000"/>
                <w:lang w:eastAsia="en-IE"/>
              </w:rPr>
            </w:pPr>
            <w:hyperlink r:id="rId71" w:history="1">
              <w:r w:rsidR="00C0153D" w:rsidRPr="00C0153D">
                <w:rPr>
                  <w:rStyle w:val="Hyperlink"/>
                  <w:rFonts w:ascii="Arial" w:eastAsia="Times New Roman" w:hAnsi="Arial" w:cs="Arial"/>
                  <w:lang w:eastAsia="en-IE"/>
                </w:rPr>
                <w:t>92\Record 7.pdf</w:t>
              </w:r>
            </w:hyperlink>
          </w:p>
          <w:p w:rsidR="00C0153D" w:rsidRDefault="00C33830" w:rsidP="00C0153D">
            <w:pPr>
              <w:rPr>
                <w:rFonts w:ascii="Arial" w:eastAsia="Times New Roman" w:hAnsi="Arial" w:cs="Arial"/>
                <w:color w:val="000000"/>
                <w:lang w:eastAsia="en-IE"/>
              </w:rPr>
            </w:pPr>
            <w:hyperlink r:id="rId72" w:history="1">
              <w:r w:rsidR="00C0153D" w:rsidRPr="00C0153D">
                <w:rPr>
                  <w:rStyle w:val="Hyperlink"/>
                  <w:rFonts w:ascii="Arial" w:eastAsia="Times New Roman" w:hAnsi="Arial" w:cs="Arial"/>
                  <w:lang w:eastAsia="en-IE"/>
                </w:rPr>
                <w:t>92\Record 8.pdf</w:t>
              </w:r>
            </w:hyperlink>
          </w:p>
          <w:p w:rsidR="00C0153D" w:rsidRDefault="00C33830" w:rsidP="00C0153D">
            <w:pPr>
              <w:rPr>
                <w:rFonts w:ascii="Arial" w:eastAsia="Times New Roman" w:hAnsi="Arial" w:cs="Arial"/>
                <w:color w:val="000000"/>
                <w:lang w:eastAsia="en-IE"/>
              </w:rPr>
            </w:pPr>
            <w:hyperlink r:id="rId73" w:history="1">
              <w:r w:rsidR="00C0153D" w:rsidRPr="00C0153D">
                <w:rPr>
                  <w:rStyle w:val="Hyperlink"/>
                  <w:rFonts w:ascii="Arial" w:eastAsia="Times New Roman" w:hAnsi="Arial" w:cs="Arial"/>
                  <w:lang w:eastAsia="en-IE"/>
                </w:rPr>
                <w:t>92\Record 9.pdf</w:t>
              </w:r>
            </w:hyperlink>
          </w:p>
          <w:p w:rsidR="00C0153D" w:rsidRDefault="00C33830" w:rsidP="00C0153D">
            <w:pPr>
              <w:rPr>
                <w:rFonts w:ascii="Arial" w:eastAsia="Times New Roman" w:hAnsi="Arial" w:cs="Arial"/>
                <w:color w:val="000000"/>
                <w:lang w:eastAsia="en-IE"/>
              </w:rPr>
            </w:pPr>
            <w:hyperlink r:id="rId74" w:history="1">
              <w:r w:rsidR="00C0153D" w:rsidRPr="00C0153D">
                <w:rPr>
                  <w:rStyle w:val="Hyperlink"/>
                  <w:rFonts w:ascii="Arial" w:eastAsia="Times New Roman" w:hAnsi="Arial" w:cs="Arial"/>
                  <w:lang w:eastAsia="en-IE"/>
                </w:rPr>
                <w:t>92\Record 10.pdf</w:t>
              </w:r>
            </w:hyperlink>
          </w:p>
          <w:p w:rsidR="00C0153D" w:rsidRDefault="00C33830" w:rsidP="00C0153D">
            <w:pPr>
              <w:rPr>
                <w:rFonts w:ascii="Arial" w:eastAsia="Times New Roman" w:hAnsi="Arial" w:cs="Arial"/>
                <w:color w:val="000000"/>
                <w:lang w:eastAsia="en-IE"/>
              </w:rPr>
            </w:pPr>
            <w:hyperlink r:id="rId75" w:history="1">
              <w:r w:rsidR="00C0153D" w:rsidRPr="00C0153D">
                <w:rPr>
                  <w:rStyle w:val="Hyperlink"/>
                  <w:rFonts w:ascii="Arial" w:eastAsia="Times New Roman" w:hAnsi="Arial" w:cs="Arial"/>
                  <w:lang w:eastAsia="en-IE"/>
                </w:rPr>
                <w:t>92\Record 11.pdf</w:t>
              </w:r>
            </w:hyperlink>
          </w:p>
          <w:p w:rsidR="00C0153D" w:rsidRPr="00B52A84" w:rsidRDefault="00C33830" w:rsidP="00C0153D">
            <w:pPr>
              <w:rPr>
                <w:rFonts w:ascii="Arial" w:eastAsia="Times New Roman" w:hAnsi="Arial" w:cs="Arial"/>
                <w:color w:val="000000"/>
                <w:lang w:eastAsia="en-IE"/>
              </w:rPr>
            </w:pPr>
            <w:hyperlink r:id="rId76" w:history="1">
              <w:r w:rsidR="00C0153D" w:rsidRPr="00C0153D">
                <w:rPr>
                  <w:rStyle w:val="Hyperlink"/>
                  <w:rFonts w:ascii="Arial" w:eastAsia="Times New Roman" w:hAnsi="Arial" w:cs="Arial"/>
                  <w:lang w:eastAsia="en-IE"/>
                </w:rPr>
                <w:t>92\Record 12.pdf</w:t>
              </w:r>
            </w:hyperlink>
          </w:p>
        </w:tc>
      </w:tr>
      <w:tr w:rsidR="00C0153D" w:rsidRPr="00FC1E49" w:rsidTr="004368CE">
        <w:trPr>
          <w:trHeight w:val="599"/>
        </w:trPr>
        <w:tc>
          <w:tcPr>
            <w:tcW w:w="1440" w:type="dxa"/>
            <w:noWrap/>
            <w:vAlign w:val="center"/>
          </w:tcPr>
          <w:p w:rsidR="00C0153D" w:rsidRPr="00B52A84" w:rsidRDefault="00153D13" w:rsidP="00FC1E49">
            <w:pPr>
              <w:jc w:val="center"/>
              <w:rPr>
                <w:rFonts w:ascii="Arial" w:eastAsia="Times New Roman" w:hAnsi="Arial" w:cs="Arial"/>
                <w:lang w:eastAsia="en-IE"/>
              </w:rPr>
            </w:pPr>
            <w:r>
              <w:rPr>
                <w:rFonts w:ascii="Arial" w:eastAsia="Times New Roman" w:hAnsi="Arial" w:cs="Arial"/>
                <w:bCs/>
                <w:lang w:eastAsia="en-IE"/>
              </w:rPr>
              <w:t>28/12</w:t>
            </w:r>
            <w:r w:rsidRPr="000338F0">
              <w:rPr>
                <w:rFonts w:ascii="Arial" w:eastAsia="Times New Roman" w:hAnsi="Arial" w:cs="Arial"/>
                <w:bCs/>
                <w:lang w:eastAsia="en-IE"/>
              </w:rPr>
              <w:t>/2018</w:t>
            </w:r>
          </w:p>
        </w:tc>
        <w:tc>
          <w:tcPr>
            <w:tcW w:w="1518" w:type="dxa"/>
            <w:noWrap/>
            <w:vAlign w:val="center"/>
          </w:tcPr>
          <w:p w:rsidR="00C0153D" w:rsidRPr="00B52A84" w:rsidRDefault="00153D13" w:rsidP="00FC1E49">
            <w:pPr>
              <w:jc w:val="center"/>
              <w:rPr>
                <w:rFonts w:ascii="Arial" w:eastAsia="Times New Roman" w:hAnsi="Arial" w:cs="Arial"/>
                <w:lang w:eastAsia="en-IE"/>
              </w:rPr>
            </w:pPr>
            <w:r>
              <w:rPr>
                <w:rFonts w:ascii="Arial" w:eastAsia="Times New Roman" w:hAnsi="Arial" w:cs="Arial"/>
                <w:lang w:eastAsia="en-IE"/>
              </w:rPr>
              <w:t>FOI-2018-93</w:t>
            </w:r>
          </w:p>
        </w:tc>
        <w:tc>
          <w:tcPr>
            <w:tcW w:w="1985" w:type="dxa"/>
            <w:noWrap/>
            <w:vAlign w:val="center"/>
          </w:tcPr>
          <w:p w:rsidR="00C0153D" w:rsidRPr="00B52A84" w:rsidRDefault="00153D13" w:rsidP="00FC1E49">
            <w:pPr>
              <w:jc w:val="center"/>
              <w:rPr>
                <w:rFonts w:ascii="Arial" w:eastAsia="Times New Roman" w:hAnsi="Arial" w:cs="Arial"/>
                <w:color w:val="000000"/>
                <w:lang w:eastAsia="en-IE"/>
              </w:rPr>
            </w:pPr>
            <w:r>
              <w:rPr>
                <w:rFonts w:ascii="Arial" w:eastAsia="Times New Roman" w:hAnsi="Arial" w:cs="Arial"/>
                <w:color w:val="000000"/>
                <w:lang w:eastAsia="en-IE"/>
              </w:rPr>
              <w:t>Journalist</w:t>
            </w:r>
          </w:p>
        </w:tc>
        <w:tc>
          <w:tcPr>
            <w:tcW w:w="5831" w:type="dxa"/>
          </w:tcPr>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Number of people who the RSA Driver Theory Test in Galway centres in 2018.</w:t>
            </w:r>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Number of people who failed the RSA Driver Theory Test in Galway centres in 2018.</w:t>
            </w:r>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Number of people who passed the RSA Driver Theory Test after sitting in more than twice in 2018.</w:t>
            </w:r>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 xml:space="preserve">Number of people who the RSA Driving Test in the </w:t>
            </w:r>
            <w:proofErr w:type="spellStart"/>
            <w:r w:rsidRPr="000338F0">
              <w:rPr>
                <w:rFonts w:ascii="Arial" w:hAnsi="Arial" w:cs="Arial"/>
                <w:color w:val="000000"/>
              </w:rPr>
              <w:t>Tuam</w:t>
            </w:r>
            <w:proofErr w:type="spellEnd"/>
            <w:r w:rsidRPr="000338F0">
              <w:rPr>
                <w:rFonts w:ascii="Arial" w:hAnsi="Arial" w:cs="Arial"/>
                <w:color w:val="000000"/>
              </w:rPr>
              <w:t xml:space="preserve"> centre in 2018.</w:t>
            </w:r>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 xml:space="preserve">Number of people who failed the RSA Driving Test in the </w:t>
            </w:r>
            <w:proofErr w:type="spellStart"/>
            <w:r w:rsidRPr="000338F0">
              <w:rPr>
                <w:rFonts w:ascii="Arial" w:hAnsi="Arial" w:cs="Arial"/>
                <w:color w:val="000000"/>
              </w:rPr>
              <w:t>Tuam</w:t>
            </w:r>
            <w:proofErr w:type="spellEnd"/>
            <w:r w:rsidRPr="000338F0">
              <w:rPr>
                <w:rFonts w:ascii="Arial" w:hAnsi="Arial" w:cs="Arial"/>
                <w:color w:val="000000"/>
              </w:rPr>
              <w:t xml:space="preserve"> centre in 2018.</w:t>
            </w:r>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 xml:space="preserve">Number of people who passed the RSA Driving Test after sitting in more than twice in 2018 in the </w:t>
            </w:r>
            <w:proofErr w:type="spellStart"/>
            <w:r w:rsidRPr="000338F0">
              <w:rPr>
                <w:rFonts w:ascii="Arial" w:hAnsi="Arial" w:cs="Arial"/>
                <w:color w:val="000000"/>
              </w:rPr>
              <w:t>Tuam</w:t>
            </w:r>
            <w:proofErr w:type="spellEnd"/>
            <w:r w:rsidRPr="000338F0">
              <w:rPr>
                <w:rFonts w:ascii="Arial" w:hAnsi="Arial" w:cs="Arial"/>
                <w:color w:val="000000"/>
              </w:rPr>
              <w:t xml:space="preserve"> centre</w:t>
            </w:r>
            <w:proofErr w:type="gramStart"/>
            <w:r w:rsidRPr="000338F0">
              <w:rPr>
                <w:rFonts w:ascii="Arial" w:hAnsi="Arial" w:cs="Arial"/>
                <w:color w:val="000000"/>
              </w:rPr>
              <w:t>..</w:t>
            </w:r>
            <w:proofErr w:type="gramEnd"/>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Number of people who did the RSA Driving Test in all Galway test centres in 2018.</w:t>
            </w:r>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Number of people who failed the RSA Driving Test in all Galway test centres in 2018.</w:t>
            </w:r>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Number of people who passed the RSA Driving Test after sitting in more than twice in 2018 in all Galway test centres.</w:t>
            </w:r>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Number of people who did the RSA Driving Test nationwide in 2018.</w:t>
            </w:r>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Number of people who failed the RSA Driving Test nationwide in 2018.</w:t>
            </w:r>
          </w:p>
          <w:p w:rsidR="00153D13" w:rsidRPr="000338F0" w:rsidRDefault="00153D13" w:rsidP="00153D13">
            <w:pPr>
              <w:pStyle w:val="ListParagraph"/>
              <w:numPr>
                <w:ilvl w:val="0"/>
                <w:numId w:val="18"/>
              </w:numPr>
              <w:contextualSpacing w:val="0"/>
              <w:rPr>
                <w:rFonts w:ascii="Arial" w:hAnsi="Arial" w:cs="Arial"/>
                <w:color w:val="000000"/>
              </w:rPr>
            </w:pPr>
            <w:r w:rsidRPr="000338F0">
              <w:rPr>
                <w:rFonts w:ascii="Arial" w:hAnsi="Arial" w:cs="Arial"/>
                <w:color w:val="000000"/>
              </w:rPr>
              <w:t>Number of people who passed the RSA Driving Test after sitting in more than twice nationwide in 2018.</w:t>
            </w:r>
          </w:p>
          <w:p w:rsidR="00C0153D" w:rsidRPr="00B52A84" w:rsidRDefault="00C0153D" w:rsidP="00B52A84">
            <w:pPr>
              <w:rPr>
                <w:rFonts w:ascii="Arial" w:hAnsi="Arial" w:cs="Arial"/>
              </w:rPr>
            </w:pPr>
          </w:p>
        </w:tc>
        <w:tc>
          <w:tcPr>
            <w:tcW w:w="1846" w:type="dxa"/>
            <w:noWrap/>
            <w:vAlign w:val="center"/>
          </w:tcPr>
          <w:p w:rsidR="00C0153D" w:rsidRPr="00B52A84" w:rsidRDefault="00153D13" w:rsidP="00FC1E49">
            <w:pPr>
              <w:jc w:val="center"/>
              <w:rPr>
                <w:rFonts w:ascii="Arial" w:eastAsia="Times New Roman" w:hAnsi="Arial" w:cs="Arial"/>
                <w:color w:val="000000"/>
                <w:lang w:eastAsia="en-IE"/>
              </w:rPr>
            </w:pPr>
            <w:r>
              <w:rPr>
                <w:rFonts w:ascii="Arial" w:eastAsia="Times New Roman" w:hAnsi="Arial" w:cs="Arial"/>
                <w:color w:val="000000"/>
                <w:lang w:eastAsia="en-IE"/>
              </w:rPr>
              <w:t>Grant</w:t>
            </w:r>
          </w:p>
        </w:tc>
        <w:tc>
          <w:tcPr>
            <w:tcW w:w="3162" w:type="dxa"/>
          </w:tcPr>
          <w:p w:rsidR="00153D13" w:rsidRDefault="00153D13" w:rsidP="00153D13">
            <w:pPr>
              <w:rPr>
                <w:rFonts w:ascii="Arial" w:eastAsia="Times New Roman" w:hAnsi="Arial" w:cs="Arial"/>
                <w:color w:val="000000"/>
                <w:lang w:eastAsia="en-IE"/>
              </w:rPr>
            </w:pPr>
          </w:p>
          <w:p w:rsidR="00C0153D" w:rsidRPr="00B52A84" w:rsidRDefault="00C33830" w:rsidP="00153D13">
            <w:pPr>
              <w:rPr>
                <w:rFonts w:ascii="Arial" w:eastAsia="Times New Roman" w:hAnsi="Arial" w:cs="Arial"/>
                <w:color w:val="000000"/>
                <w:lang w:eastAsia="en-IE"/>
              </w:rPr>
            </w:pPr>
            <w:hyperlink r:id="rId77" w:history="1">
              <w:r w:rsidR="00153D13" w:rsidRPr="00153D13">
                <w:rPr>
                  <w:rStyle w:val="Hyperlink"/>
                  <w:rFonts w:ascii="Arial" w:eastAsia="Times New Roman" w:hAnsi="Arial" w:cs="Arial"/>
                  <w:lang w:eastAsia="en-IE"/>
                </w:rPr>
                <w:t>93\Reply FOI-2018-93.pdf</w:t>
              </w:r>
            </w:hyperlink>
          </w:p>
        </w:tc>
      </w:tr>
      <w:tr w:rsidR="002E75D4" w:rsidRPr="00FC1E49" w:rsidTr="004368CE">
        <w:trPr>
          <w:trHeight w:val="599"/>
        </w:trPr>
        <w:tc>
          <w:tcPr>
            <w:tcW w:w="1440" w:type="dxa"/>
            <w:noWrap/>
            <w:vAlign w:val="center"/>
          </w:tcPr>
          <w:p w:rsidR="002E75D4" w:rsidRDefault="002E75D4" w:rsidP="00FC1E49">
            <w:pPr>
              <w:jc w:val="center"/>
              <w:rPr>
                <w:rFonts w:ascii="Arial" w:eastAsia="Times New Roman" w:hAnsi="Arial" w:cs="Arial"/>
                <w:bCs/>
                <w:lang w:eastAsia="en-IE"/>
              </w:rPr>
            </w:pPr>
            <w:r>
              <w:rPr>
                <w:rFonts w:ascii="Arial" w:eastAsia="Times New Roman" w:hAnsi="Arial" w:cs="Arial"/>
                <w:bCs/>
                <w:lang w:eastAsia="en-IE"/>
              </w:rPr>
              <w:t>31/12/18</w:t>
            </w:r>
          </w:p>
        </w:tc>
        <w:tc>
          <w:tcPr>
            <w:tcW w:w="1518" w:type="dxa"/>
            <w:noWrap/>
            <w:vAlign w:val="center"/>
          </w:tcPr>
          <w:p w:rsidR="002E75D4" w:rsidRDefault="002E75D4" w:rsidP="00FC1E49">
            <w:pPr>
              <w:jc w:val="center"/>
              <w:rPr>
                <w:rFonts w:ascii="Arial" w:eastAsia="Times New Roman" w:hAnsi="Arial" w:cs="Arial"/>
                <w:lang w:eastAsia="en-IE"/>
              </w:rPr>
            </w:pPr>
            <w:r>
              <w:rPr>
                <w:rFonts w:ascii="Arial" w:eastAsia="Times New Roman" w:hAnsi="Arial" w:cs="Arial"/>
                <w:lang w:eastAsia="en-IE"/>
              </w:rPr>
              <w:t>FOI-2018-94</w:t>
            </w:r>
          </w:p>
        </w:tc>
        <w:tc>
          <w:tcPr>
            <w:tcW w:w="1985" w:type="dxa"/>
            <w:noWrap/>
            <w:vAlign w:val="center"/>
          </w:tcPr>
          <w:p w:rsidR="002E75D4" w:rsidRDefault="002E75D4" w:rsidP="00FC1E49">
            <w:pPr>
              <w:jc w:val="center"/>
              <w:rPr>
                <w:rFonts w:ascii="Arial" w:eastAsia="Times New Roman" w:hAnsi="Arial" w:cs="Arial"/>
                <w:color w:val="000000"/>
                <w:lang w:eastAsia="en-IE"/>
              </w:rPr>
            </w:pPr>
            <w:r>
              <w:rPr>
                <w:rFonts w:ascii="Arial" w:eastAsia="Times New Roman" w:hAnsi="Arial" w:cs="Arial"/>
                <w:color w:val="000000"/>
                <w:lang w:eastAsia="en-IE"/>
              </w:rPr>
              <w:t>Other</w:t>
            </w:r>
          </w:p>
        </w:tc>
        <w:tc>
          <w:tcPr>
            <w:tcW w:w="5831" w:type="dxa"/>
          </w:tcPr>
          <w:p w:rsidR="002E75D4" w:rsidRPr="002E75D4" w:rsidRDefault="002E75D4" w:rsidP="002E75D4">
            <w:pPr>
              <w:rPr>
                <w:rFonts w:ascii="Arial" w:hAnsi="Arial" w:cs="Arial"/>
                <w:lang w:eastAsia="en-IE"/>
              </w:rPr>
            </w:pPr>
            <w:r w:rsidRPr="002E75D4">
              <w:rPr>
                <w:rFonts w:ascii="Arial" w:hAnsi="Arial" w:cs="Arial"/>
                <w:lang w:eastAsia="en-IE"/>
              </w:rPr>
              <w:t>I wish to access records relating to all driving tests carried out in Irish driving test centres in the last twelve months under the Freedom of Information Act.</w:t>
            </w:r>
          </w:p>
          <w:p w:rsidR="002E75D4" w:rsidRPr="002E75D4" w:rsidRDefault="002E75D4" w:rsidP="002E75D4">
            <w:pPr>
              <w:rPr>
                <w:rFonts w:ascii="Arial" w:hAnsi="Arial" w:cs="Arial"/>
                <w:lang w:eastAsia="en-IE"/>
              </w:rPr>
            </w:pPr>
            <w:r w:rsidRPr="002E75D4">
              <w:rPr>
                <w:rFonts w:ascii="Arial" w:hAnsi="Arial" w:cs="Arial"/>
                <w:lang w:eastAsia="en-IE"/>
              </w:rPr>
              <w:t>In particular, I would like to gain access to information relating the following:</w:t>
            </w:r>
          </w:p>
          <w:p w:rsidR="002E75D4" w:rsidRPr="002E75D4" w:rsidRDefault="002E75D4" w:rsidP="002E75D4">
            <w:pPr>
              <w:rPr>
                <w:rFonts w:ascii="Arial" w:hAnsi="Arial" w:cs="Arial"/>
                <w:lang w:eastAsia="en-IE"/>
              </w:rPr>
            </w:pPr>
            <w:r w:rsidRPr="002E75D4">
              <w:rPr>
                <w:rFonts w:ascii="Arial" w:hAnsi="Arial" w:cs="Arial"/>
                <w:lang w:eastAsia="en-IE"/>
              </w:rPr>
              <w:t> </w:t>
            </w:r>
          </w:p>
          <w:p w:rsidR="002E75D4" w:rsidRPr="002E75D4" w:rsidRDefault="002E75D4" w:rsidP="002E75D4">
            <w:pPr>
              <w:rPr>
                <w:rFonts w:ascii="Arial" w:hAnsi="Arial" w:cs="Arial"/>
                <w:lang w:eastAsia="en-IE"/>
              </w:rPr>
            </w:pPr>
            <w:r w:rsidRPr="002E75D4">
              <w:rPr>
                <w:rFonts w:ascii="Arial" w:hAnsi="Arial" w:cs="Arial"/>
                <w:lang w:eastAsia="en-IE"/>
              </w:rPr>
              <w:t>% of test takers who failed the test and compared in terms of</w:t>
            </w:r>
          </w:p>
          <w:p w:rsidR="002E75D4" w:rsidRPr="002E75D4" w:rsidRDefault="002E75D4" w:rsidP="002E75D4">
            <w:pPr>
              <w:numPr>
                <w:ilvl w:val="0"/>
                <w:numId w:val="19"/>
              </w:numPr>
              <w:rPr>
                <w:rFonts w:ascii="Arial" w:eastAsia="Times New Roman" w:hAnsi="Arial" w:cs="Arial"/>
                <w:lang w:eastAsia="en-IE"/>
              </w:rPr>
            </w:pPr>
            <w:r w:rsidRPr="002E75D4">
              <w:rPr>
                <w:rFonts w:ascii="Arial" w:eastAsia="Times New Roman" w:hAnsi="Arial" w:cs="Arial"/>
                <w:lang w:eastAsia="en-IE"/>
              </w:rPr>
              <w:t xml:space="preserve">Gender </w:t>
            </w:r>
          </w:p>
          <w:p w:rsidR="002E75D4" w:rsidRPr="002E75D4" w:rsidRDefault="002E75D4" w:rsidP="002E75D4">
            <w:pPr>
              <w:numPr>
                <w:ilvl w:val="0"/>
                <w:numId w:val="19"/>
              </w:numPr>
              <w:rPr>
                <w:rFonts w:ascii="Arial" w:eastAsia="Times New Roman" w:hAnsi="Arial" w:cs="Arial"/>
                <w:lang w:eastAsia="en-IE"/>
              </w:rPr>
            </w:pPr>
            <w:r w:rsidRPr="002E75D4">
              <w:rPr>
                <w:rFonts w:ascii="Arial" w:eastAsia="Times New Roman" w:hAnsi="Arial" w:cs="Arial"/>
                <w:lang w:eastAsia="en-IE"/>
              </w:rPr>
              <w:t xml:space="preserve">Age </w:t>
            </w:r>
          </w:p>
          <w:p w:rsidR="002E75D4" w:rsidRPr="002E75D4" w:rsidRDefault="002E75D4" w:rsidP="002E75D4">
            <w:pPr>
              <w:numPr>
                <w:ilvl w:val="0"/>
                <w:numId w:val="19"/>
              </w:numPr>
              <w:rPr>
                <w:rFonts w:ascii="Arial" w:eastAsia="Times New Roman" w:hAnsi="Arial" w:cs="Arial"/>
                <w:lang w:eastAsia="en-IE"/>
              </w:rPr>
            </w:pPr>
            <w:r w:rsidRPr="002E75D4">
              <w:rPr>
                <w:rFonts w:ascii="Arial" w:eastAsia="Times New Roman" w:hAnsi="Arial" w:cs="Arial"/>
                <w:lang w:eastAsia="en-IE"/>
              </w:rPr>
              <w:t xml:space="preserve">Nationality </w:t>
            </w:r>
          </w:p>
          <w:p w:rsidR="002E75D4" w:rsidRPr="002E75D4" w:rsidRDefault="002E75D4" w:rsidP="002E75D4">
            <w:pPr>
              <w:numPr>
                <w:ilvl w:val="0"/>
                <w:numId w:val="19"/>
              </w:numPr>
              <w:rPr>
                <w:rFonts w:ascii="Arial" w:eastAsia="Times New Roman" w:hAnsi="Arial" w:cs="Arial"/>
                <w:lang w:eastAsia="en-IE"/>
              </w:rPr>
            </w:pPr>
            <w:r w:rsidRPr="002E75D4">
              <w:rPr>
                <w:rFonts w:ascii="Arial" w:eastAsia="Times New Roman" w:hAnsi="Arial" w:cs="Arial"/>
                <w:lang w:eastAsia="en-IE"/>
              </w:rPr>
              <w:t xml:space="preserve">Number of attempts at the test </w:t>
            </w:r>
          </w:p>
          <w:p w:rsidR="002E75D4" w:rsidRPr="002E75D4" w:rsidRDefault="002E75D4" w:rsidP="002E75D4">
            <w:pPr>
              <w:numPr>
                <w:ilvl w:val="0"/>
                <w:numId w:val="19"/>
              </w:numPr>
              <w:rPr>
                <w:rFonts w:ascii="Arial" w:eastAsia="Times New Roman" w:hAnsi="Arial" w:cs="Arial"/>
                <w:lang w:eastAsia="en-IE"/>
              </w:rPr>
            </w:pPr>
            <w:r w:rsidRPr="002E75D4">
              <w:rPr>
                <w:rFonts w:ascii="Arial" w:eastAsia="Times New Roman" w:hAnsi="Arial" w:cs="Arial"/>
                <w:lang w:eastAsia="en-IE"/>
              </w:rPr>
              <w:t xml:space="preserve">Number of fails per week/month </w:t>
            </w:r>
          </w:p>
          <w:p w:rsidR="002E75D4" w:rsidRPr="002E75D4" w:rsidRDefault="002E75D4" w:rsidP="002E75D4">
            <w:pPr>
              <w:ind w:left="720"/>
              <w:rPr>
                <w:rFonts w:ascii="Arial" w:hAnsi="Arial" w:cs="Arial"/>
                <w:lang w:eastAsia="en-IE"/>
              </w:rPr>
            </w:pPr>
            <w:r w:rsidRPr="002E75D4">
              <w:rPr>
                <w:rFonts w:ascii="Arial" w:hAnsi="Arial" w:cs="Arial"/>
                <w:lang w:eastAsia="en-IE"/>
              </w:rPr>
              <w:t> </w:t>
            </w:r>
          </w:p>
          <w:p w:rsidR="002E75D4" w:rsidRPr="002E75D4" w:rsidRDefault="002E75D4" w:rsidP="002E75D4">
            <w:pPr>
              <w:rPr>
                <w:rFonts w:ascii="Arial" w:hAnsi="Arial" w:cs="Arial"/>
                <w:lang w:eastAsia="en-IE"/>
              </w:rPr>
            </w:pPr>
            <w:r w:rsidRPr="002E75D4">
              <w:rPr>
                <w:rFonts w:ascii="Arial" w:hAnsi="Arial" w:cs="Arial"/>
                <w:lang w:eastAsia="en-IE"/>
              </w:rPr>
              <w:t>For failed driving tests, I wish to access the following information:</w:t>
            </w:r>
          </w:p>
          <w:p w:rsidR="002E75D4" w:rsidRPr="002E75D4" w:rsidRDefault="002E75D4" w:rsidP="002E75D4">
            <w:pPr>
              <w:numPr>
                <w:ilvl w:val="0"/>
                <w:numId w:val="20"/>
              </w:numPr>
              <w:rPr>
                <w:rFonts w:ascii="Arial" w:eastAsia="Times New Roman" w:hAnsi="Arial" w:cs="Arial"/>
                <w:lang w:eastAsia="en-IE"/>
              </w:rPr>
            </w:pPr>
            <w:r w:rsidRPr="002E75D4">
              <w:rPr>
                <w:rFonts w:ascii="Arial" w:eastAsia="Times New Roman" w:hAnsi="Arial" w:cs="Arial"/>
                <w:lang w:eastAsia="en-IE"/>
              </w:rPr>
              <w:t xml:space="preserve">Number and category of grade 3 fails </w:t>
            </w:r>
          </w:p>
          <w:p w:rsidR="002E75D4" w:rsidRPr="002E75D4" w:rsidRDefault="002E75D4" w:rsidP="002E75D4">
            <w:pPr>
              <w:numPr>
                <w:ilvl w:val="0"/>
                <w:numId w:val="20"/>
              </w:numPr>
              <w:rPr>
                <w:rFonts w:ascii="Arial" w:eastAsia="Times New Roman" w:hAnsi="Arial" w:cs="Arial"/>
                <w:lang w:eastAsia="en-IE"/>
              </w:rPr>
            </w:pPr>
            <w:r w:rsidRPr="002E75D4">
              <w:rPr>
                <w:rFonts w:ascii="Arial" w:eastAsia="Times New Roman" w:hAnsi="Arial" w:cs="Arial"/>
                <w:lang w:eastAsia="en-IE"/>
              </w:rPr>
              <w:t xml:space="preserve">Number and category of grade 2 fails </w:t>
            </w:r>
          </w:p>
          <w:p w:rsidR="002E75D4" w:rsidRPr="002E75D4" w:rsidRDefault="002E75D4" w:rsidP="002E75D4">
            <w:pPr>
              <w:numPr>
                <w:ilvl w:val="0"/>
                <w:numId w:val="20"/>
              </w:numPr>
              <w:rPr>
                <w:rFonts w:ascii="Arial" w:eastAsia="Times New Roman" w:hAnsi="Arial" w:cs="Arial"/>
                <w:lang w:eastAsia="en-IE"/>
              </w:rPr>
            </w:pPr>
            <w:r w:rsidRPr="002E75D4">
              <w:rPr>
                <w:rFonts w:ascii="Arial" w:eastAsia="Times New Roman" w:hAnsi="Arial" w:cs="Arial"/>
                <w:lang w:eastAsia="en-IE"/>
              </w:rPr>
              <w:t xml:space="preserve">Number of successful and unsuccessful appeals against test decisions </w:t>
            </w:r>
          </w:p>
          <w:p w:rsidR="002E75D4" w:rsidRPr="000338F0" w:rsidRDefault="002E75D4" w:rsidP="002E75D4">
            <w:pPr>
              <w:pStyle w:val="ListParagraph"/>
              <w:contextualSpacing w:val="0"/>
              <w:rPr>
                <w:rFonts w:ascii="Arial" w:hAnsi="Arial" w:cs="Arial"/>
                <w:color w:val="000000"/>
              </w:rPr>
            </w:pPr>
          </w:p>
        </w:tc>
        <w:tc>
          <w:tcPr>
            <w:tcW w:w="1846" w:type="dxa"/>
            <w:noWrap/>
            <w:vAlign w:val="center"/>
          </w:tcPr>
          <w:p w:rsidR="002E75D4" w:rsidRDefault="002E75D4" w:rsidP="00FC1E49">
            <w:pPr>
              <w:jc w:val="center"/>
              <w:rPr>
                <w:rFonts w:ascii="Arial" w:eastAsia="Times New Roman" w:hAnsi="Arial" w:cs="Arial"/>
                <w:color w:val="000000"/>
                <w:lang w:eastAsia="en-IE"/>
              </w:rPr>
            </w:pPr>
            <w:r>
              <w:rPr>
                <w:rFonts w:ascii="Arial" w:eastAsia="Times New Roman" w:hAnsi="Arial" w:cs="Arial"/>
                <w:color w:val="000000"/>
                <w:lang w:eastAsia="en-IE"/>
              </w:rPr>
              <w:t>Grant</w:t>
            </w:r>
          </w:p>
        </w:tc>
        <w:tc>
          <w:tcPr>
            <w:tcW w:w="3162" w:type="dxa"/>
          </w:tcPr>
          <w:p w:rsidR="002E75D4" w:rsidRDefault="00C33830" w:rsidP="00153D13">
            <w:pPr>
              <w:rPr>
                <w:rFonts w:ascii="Arial" w:eastAsia="Times New Roman" w:hAnsi="Arial" w:cs="Arial"/>
                <w:color w:val="000000"/>
                <w:lang w:eastAsia="en-IE"/>
              </w:rPr>
            </w:pPr>
            <w:hyperlink r:id="rId78" w:history="1">
              <w:r w:rsidR="002E75D4" w:rsidRPr="002E75D4">
                <w:rPr>
                  <w:rStyle w:val="Hyperlink"/>
                  <w:rFonts w:ascii="Arial" w:eastAsia="Times New Roman" w:hAnsi="Arial" w:cs="Arial"/>
                  <w:lang w:eastAsia="en-IE"/>
                </w:rPr>
                <w:t xml:space="preserve">94\Reply </w:t>
              </w:r>
              <w:bookmarkStart w:id="0" w:name="_GoBack"/>
              <w:bookmarkEnd w:id="0"/>
              <w:r w:rsidR="002E75D4" w:rsidRPr="002E75D4">
                <w:rPr>
                  <w:rStyle w:val="Hyperlink"/>
                  <w:rFonts w:ascii="Arial" w:eastAsia="Times New Roman" w:hAnsi="Arial" w:cs="Arial"/>
                  <w:lang w:eastAsia="en-IE"/>
                </w:rPr>
                <w:t>FOI-2018-94.pdf</w:t>
              </w:r>
            </w:hyperlink>
          </w:p>
          <w:p w:rsidR="002E75D4" w:rsidRDefault="00C33830" w:rsidP="00153D13">
            <w:pPr>
              <w:rPr>
                <w:rFonts w:ascii="Arial" w:eastAsia="Times New Roman" w:hAnsi="Arial" w:cs="Arial"/>
                <w:color w:val="000000"/>
                <w:lang w:eastAsia="en-IE"/>
              </w:rPr>
            </w:pPr>
            <w:hyperlink r:id="rId79" w:history="1">
              <w:r w:rsidR="002E75D4" w:rsidRPr="002E75D4">
                <w:rPr>
                  <w:rStyle w:val="Hyperlink"/>
                  <w:rFonts w:ascii="Arial" w:eastAsia="Times New Roman" w:hAnsi="Arial" w:cs="Arial"/>
                  <w:lang w:eastAsia="en-IE"/>
                </w:rPr>
                <w:t>94\FOI-2018-94 - Information.pdf</w:t>
              </w:r>
            </w:hyperlink>
          </w:p>
        </w:tc>
      </w:tr>
    </w:tbl>
    <w:p w:rsidR="00A528FD" w:rsidRPr="004B2F56" w:rsidRDefault="00A528FD" w:rsidP="007B66ED">
      <w:pPr>
        <w:ind w:right="1200"/>
        <w:rPr>
          <w:rFonts w:ascii="Arial" w:hAnsi="Arial" w:cs="Arial"/>
        </w:rPr>
      </w:pPr>
    </w:p>
    <w:sectPr w:rsidR="00A528FD" w:rsidRPr="004B2F56" w:rsidSect="007B66ED">
      <w:pgSz w:w="16838" w:h="11906" w:orient="landscape"/>
      <w:pgMar w:top="1440" w:right="23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E73"/>
    <w:multiLevelType w:val="multilevel"/>
    <w:tmpl w:val="13DA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ADB"/>
    <w:multiLevelType w:val="hybridMultilevel"/>
    <w:tmpl w:val="61708496"/>
    <w:lvl w:ilvl="0" w:tplc="E66081C8">
      <w:start w:val="1"/>
      <w:numFmt w:val="decimal"/>
      <w:lvlText w:val="%1."/>
      <w:lvlJc w:val="left"/>
      <w:pPr>
        <w:ind w:left="644" w:hanging="360"/>
      </w:pPr>
      <w:rPr>
        <w:rFonts w:ascii="Arial" w:eastAsiaTheme="minorHAnsi" w:hAnsi="Arial" w:cs="Arial"/>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06AC2D98"/>
    <w:multiLevelType w:val="hybridMultilevel"/>
    <w:tmpl w:val="C66236E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E422B5"/>
    <w:multiLevelType w:val="hybridMultilevel"/>
    <w:tmpl w:val="860AB1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EF42547"/>
    <w:multiLevelType w:val="hybridMultilevel"/>
    <w:tmpl w:val="D3144A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2C0BBB"/>
    <w:multiLevelType w:val="hybridMultilevel"/>
    <w:tmpl w:val="8A7C58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A9C57D4"/>
    <w:multiLevelType w:val="hybridMultilevel"/>
    <w:tmpl w:val="77FCA03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31E1D2E"/>
    <w:multiLevelType w:val="multilevel"/>
    <w:tmpl w:val="6930C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3349B"/>
    <w:multiLevelType w:val="hybridMultilevel"/>
    <w:tmpl w:val="38E29E1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4B6F1B9C"/>
    <w:multiLevelType w:val="multilevel"/>
    <w:tmpl w:val="BE289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5E642E"/>
    <w:multiLevelType w:val="multilevel"/>
    <w:tmpl w:val="E5046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D70B2"/>
    <w:multiLevelType w:val="hybridMultilevel"/>
    <w:tmpl w:val="A8AE953A"/>
    <w:lvl w:ilvl="0" w:tplc="C1CC60A2">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57DE36B1"/>
    <w:multiLevelType w:val="multilevel"/>
    <w:tmpl w:val="E7B00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101E5"/>
    <w:multiLevelType w:val="hybridMultilevel"/>
    <w:tmpl w:val="63DC59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F2557F6"/>
    <w:multiLevelType w:val="multilevel"/>
    <w:tmpl w:val="99000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C4362A"/>
    <w:multiLevelType w:val="hybridMultilevel"/>
    <w:tmpl w:val="2F76462C"/>
    <w:lvl w:ilvl="0" w:tplc="18090011">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4F40BA9"/>
    <w:multiLevelType w:val="hybridMultilevel"/>
    <w:tmpl w:val="A55893FE"/>
    <w:lvl w:ilvl="0" w:tplc="C3D459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A710F39"/>
    <w:multiLevelType w:val="hybridMultilevel"/>
    <w:tmpl w:val="E06890D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AE73233"/>
    <w:multiLevelType w:val="multilevel"/>
    <w:tmpl w:val="1152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5E56FB"/>
    <w:multiLevelType w:val="hybridMultilevel"/>
    <w:tmpl w:val="5420A3A6"/>
    <w:lvl w:ilvl="0" w:tplc="B4862C3C">
      <w:start w:val="1"/>
      <w:numFmt w:val="decimal"/>
      <w:lvlText w:val="%1)"/>
      <w:lvlJc w:val="left"/>
      <w:pPr>
        <w:ind w:left="1087" w:hanging="36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2"/>
  </w:num>
  <w:num w:numId="2">
    <w:abstractNumId w:val="18"/>
  </w:num>
  <w:num w:numId="3">
    <w:abstractNumId w:val="0"/>
  </w:num>
  <w:num w:numId="4">
    <w:abstractNumId w:val="7"/>
  </w:num>
  <w:num w:numId="5">
    <w:abstractNumId w:val="10"/>
  </w:num>
  <w:num w:numId="6">
    <w:abstractNumId w:val="19"/>
  </w:num>
  <w:num w:numId="7">
    <w:abstractNumId w:val="1"/>
  </w:num>
  <w:num w:numId="8">
    <w:abstractNumId w:val="11"/>
  </w:num>
  <w:num w:numId="9">
    <w:abstractNumId w:val="13"/>
  </w:num>
  <w:num w:numId="10">
    <w:abstractNumId w:val="5"/>
  </w:num>
  <w:num w:numId="11">
    <w:abstractNumId w:val="3"/>
  </w:num>
  <w:num w:numId="12">
    <w:abstractNumId w:val="17"/>
  </w:num>
  <w:num w:numId="13">
    <w:abstractNumId w:val="4"/>
  </w:num>
  <w:num w:numId="14">
    <w:abstractNumId w:val="6"/>
  </w:num>
  <w:num w:numId="15">
    <w:abstractNumId w:val="16"/>
  </w:num>
  <w:num w:numId="16">
    <w:abstractNumId w:val="2"/>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D"/>
    <w:rsid w:val="000032DA"/>
    <w:rsid w:val="0001285A"/>
    <w:rsid w:val="00023896"/>
    <w:rsid w:val="000241E3"/>
    <w:rsid w:val="00060B02"/>
    <w:rsid w:val="00063C94"/>
    <w:rsid w:val="000A513D"/>
    <w:rsid w:val="000C2531"/>
    <w:rsid w:val="001371CC"/>
    <w:rsid w:val="00153D13"/>
    <w:rsid w:val="00174AB9"/>
    <w:rsid w:val="001B2A3A"/>
    <w:rsid w:val="00210E7D"/>
    <w:rsid w:val="002A75D3"/>
    <w:rsid w:val="002B19EA"/>
    <w:rsid w:val="002E75D4"/>
    <w:rsid w:val="0038414D"/>
    <w:rsid w:val="003C338F"/>
    <w:rsid w:val="00411810"/>
    <w:rsid w:val="004304E2"/>
    <w:rsid w:val="004368CE"/>
    <w:rsid w:val="004370C5"/>
    <w:rsid w:val="00444474"/>
    <w:rsid w:val="004B2F56"/>
    <w:rsid w:val="004B6E76"/>
    <w:rsid w:val="004F752A"/>
    <w:rsid w:val="00511195"/>
    <w:rsid w:val="00540A72"/>
    <w:rsid w:val="0057253B"/>
    <w:rsid w:val="005D2575"/>
    <w:rsid w:val="006040BF"/>
    <w:rsid w:val="00627F69"/>
    <w:rsid w:val="00687C8E"/>
    <w:rsid w:val="006A69FF"/>
    <w:rsid w:val="006C04A5"/>
    <w:rsid w:val="006C308B"/>
    <w:rsid w:val="00724629"/>
    <w:rsid w:val="007514F1"/>
    <w:rsid w:val="00752AFB"/>
    <w:rsid w:val="00791912"/>
    <w:rsid w:val="007B66ED"/>
    <w:rsid w:val="00811FB6"/>
    <w:rsid w:val="008B113C"/>
    <w:rsid w:val="00984854"/>
    <w:rsid w:val="00A1265E"/>
    <w:rsid w:val="00A232D8"/>
    <w:rsid w:val="00A41049"/>
    <w:rsid w:val="00A528FD"/>
    <w:rsid w:val="00A5606F"/>
    <w:rsid w:val="00A82B08"/>
    <w:rsid w:val="00A92FCD"/>
    <w:rsid w:val="00AE7DCC"/>
    <w:rsid w:val="00B13713"/>
    <w:rsid w:val="00B2238A"/>
    <w:rsid w:val="00B52A84"/>
    <w:rsid w:val="00BD6E2B"/>
    <w:rsid w:val="00BF6E00"/>
    <w:rsid w:val="00C0153D"/>
    <w:rsid w:val="00C33830"/>
    <w:rsid w:val="00C6466F"/>
    <w:rsid w:val="00C74DF2"/>
    <w:rsid w:val="00CA4974"/>
    <w:rsid w:val="00D4795B"/>
    <w:rsid w:val="00D571A6"/>
    <w:rsid w:val="00D90643"/>
    <w:rsid w:val="00E12EC3"/>
    <w:rsid w:val="00E1546F"/>
    <w:rsid w:val="00E22860"/>
    <w:rsid w:val="00E55A1D"/>
    <w:rsid w:val="00EA5682"/>
    <w:rsid w:val="00EA7E3A"/>
    <w:rsid w:val="00EE1497"/>
    <w:rsid w:val="00F83F76"/>
    <w:rsid w:val="00FA58CD"/>
    <w:rsid w:val="00FC1E49"/>
    <w:rsid w:val="00FD0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1BFDE-B5A1-4B1E-BA09-E91D852C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0643"/>
    <w:rPr>
      <w:color w:val="0563C1" w:themeColor="hyperlink"/>
      <w:u w:val="single"/>
    </w:rPr>
  </w:style>
  <w:style w:type="character" w:styleId="FollowedHyperlink">
    <w:name w:val="FollowedHyperlink"/>
    <w:basedOn w:val="DefaultParagraphFont"/>
    <w:uiPriority w:val="99"/>
    <w:semiHidden/>
    <w:unhideWhenUsed/>
    <w:rsid w:val="00D90643"/>
    <w:rPr>
      <w:color w:val="954F72" w:themeColor="followedHyperlink"/>
      <w:u w:val="single"/>
    </w:rPr>
  </w:style>
  <w:style w:type="paragraph" w:styleId="BalloonText">
    <w:name w:val="Balloon Text"/>
    <w:basedOn w:val="Normal"/>
    <w:link w:val="BalloonTextChar"/>
    <w:uiPriority w:val="99"/>
    <w:semiHidden/>
    <w:unhideWhenUsed/>
    <w:rsid w:val="00C64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66F"/>
    <w:rPr>
      <w:rFonts w:ascii="Segoe UI" w:hAnsi="Segoe UI" w:cs="Segoe UI"/>
      <w:sz w:val="18"/>
      <w:szCs w:val="18"/>
    </w:rPr>
  </w:style>
  <w:style w:type="paragraph" w:customStyle="1" w:styleId="Default">
    <w:name w:val="Default"/>
    <w:rsid w:val="00EA568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241E3"/>
    <w:pPr>
      <w:ind w:left="720"/>
      <w:contextualSpacing/>
    </w:pPr>
  </w:style>
  <w:style w:type="paragraph" w:styleId="NormalWeb">
    <w:name w:val="Normal (Web)"/>
    <w:basedOn w:val="Normal"/>
    <w:uiPriority w:val="99"/>
    <w:unhideWhenUsed/>
    <w:rsid w:val="00F83F76"/>
    <w:pPr>
      <w:spacing w:before="100" w:beforeAutospacing="1" w:after="100" w:afterAutospacing="1"/>
    </w:pPr>
    <w:rPr>
      <w:rFonts w:ascii="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411810"/>
    <w:pPr>
      <w:pBdr>
        <w:bottom w:val="single" w:sz="6" w:space="1" w:color="auto"/>
      </w:pBdr>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411810"/>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6481">
      <w:bodyDiv w:val="1"/>
      <w:marLeft w:val="0"/>
      <w:marRight w:val="0"/>
      <w:marTop w:val="0"/>
      <w:marBottom w:val="0"/>
      <w:divBdr>
        <w:top w:val="none" w:sz="0" w:space="0" w:color="auto"/>
        <w:left w:val="none" w:sz="0" w:space="0" w:color="auto"/>
        <w:bottom w:val="none" w:sz="0" w:space="0" w:color="auto"/>
        <w:right w:val="none" w:sz="0" w:space="0" w:color="auto"/>
      </w:divBdr>
    </w:div>
    <w:div w:id="156385326">
      <w:bodyDiv w:val="1"/>
      <w:marLeft w:val="0"/>
      <w:marRight w:val="0"/>
      <w:marTop w:val="0"/>
      <w:marBottom w:val="0"/>
      <w:divBdr>
        <w:top w:val="none" w:sz="0" w:space="0" w:color="auto"/>
        <w:left w:val="none" w:sz="0" w:space="0" w:color="auto"/>
        <w:bottom w:val="none" w:sz="0" w:space="0" w:color="auto"/>
        <w:right w:val="none" w:sz="0" w:space="0" w:color="auto"/>
      </w:divBdr>
    </w:div>
    <w:div w:id="175580523">
      <w:bodyDiv w:val="1"/>
      <w:marLeft w:val="0"/>
      <w:marRight w:val="0"/>
      <w:marTop w:val="0"/>
      <w:marBottom w:val="0"/>
      <w:divBdr>
        <w:top w:val="none" w:sz="0" w:space="0" w:color="auto"/>
        <w:left w:val="none" w:sz="0" w:space="0" w:color="auto"/>
        <w:bottom w:val="none" w:sz="0" w:space="0" w:color="auto"/>
        <w:right w:val="none" w:sz="0" w:space="0" w:color="auto"/>
      </w:divBdr>
    </w:div>
    <w:div w:id="251278261">
      <w:bodyDiv w:val="1"/>
      <w:marLeft w:val="0"/>
      <w:marRight w:val="0"/>
      <w:marTop w:val="0"/>
      <w:marBottom w:val="0"/>
      <w:divBdr>
        <w:top w:val="none" w:sz="0" w:space="0" w:color="auto"/>
        <w:left w:val="none" w:sz="0" w:space="0" w:color="auto"/>
        <w:bottom w:val="none" w:sz="0" w:space="0" w:color="auto"/>
        <w:right w:val="none" w:sz="0" w:space="0" w:color="auto"/>
      </w:divBdr>
    </w:div>
    <w:div w:id="290284046">
      <w:bodyDiv w:val="1"/>
      <w:marLeft w:val="0"/>
      <w:marRight w:val="0"/>
      <w:marTop w:val="0"/>
      <w:marBottom w:val="0"/>
      <w:divBdr>
        <w:top w:val="none" w:sz="0" w:space="0" w:color="auto"/>
        <w:left w:val="none" w:sz="0" w:space="0" w:color="auto"/>
        <w:bottom w:val="none" w:sz="0" w:space="0" w:color="auto"/>
        <w:right w:val="none" w:sz="0" w:space="0" w:color="auto"/>
      </w:divBdr>
    </w:div>
    <w:div w:id="447506991">
      <w:bodyDiv w:val="1"/>
      <w:marLeft w:val="0"/>
      <w:marRight w:val="0"/>
      <w:marTop w:val="0"/>
      <w:marBottom w:val="0"/>
      <w:divBdr>
        <w:top w:val="none" w:sz="0" w:space="0" w:color="auto"/>
        <w:left w:val="none" w:sz="0" w:space="0" w:color="auto"/>
        <w:bottom w:val="none" w:sz="0" w:space="0" w:color="auto"/>
        <w:right w:val="none" w:sz="0" w:space="0" w:color="auto"/>
      </w:divBdr>
    </w:div>
    <w:div w:id="494299571">
      <w:bodyDiv w:val="1"/>
      <w:marLeft w:val="0"/>
      <w:marRight w:val="0"/>
      <w:marTop w:val="0"/>
      <w:marBottom w:val="0"/>
      <w:divBdr>
        <w:top w:val="none" w:sz="0" w:space="0" w:color="auto"/>
        <w:left w:val="none" w:sz="0" w:space="0" w:color="auto"/>
        <w:bottom w:val="none" w:sz="0" w:space="0" w:color="auto"/>
        <w:right w:val="none" w:sz="0" w:space="0" w:color="auto"/>
      </w:divBdr>
    </w:div>
    <w:div w:id="704067026">
      <w:bodyDiv w:val="1"/>
      <w:marLeft w:val="0"/>
      <w:marRight w:val="0"/>
      <w:marTop w:val="0"/>
      <w:marBottom w:val="0"/>
      <w:divBdr>
        <w:top w:val="none" w:sz="0" w:space="0" w:color="auto"/>
        <w:left w:val="none" w:sz="0" w:space="0" w:color="auto"/>
        <w:bottom w:val="none" w:sz="0" w:space="0" w:color="auto"/>
        <w:right w:val="none" w:sz="0" w:space="0" w:color="auto"/>
      </w:divBdr>
      <w:divsChild>
        <w:div w:id="1091664590">
          <w:marLeft w:val="0"/>
          <w:marRight w:val="0"/>
          <w:marTop w:val="0"/>
          <w:marBottom w:val="0"/>
          <w:divBdr>
            <w:top w:val="none" w:sz="0" w:space="0" w:color="auto"/>
            <w:left w:val="none" w:sz="0" w:space="0" w:color="auto"/>
            <w:bottom w:val="none" w:sz="0" w:space="0" w:color="auto"/>
            <w:right w:val="none" w:sz="0" w:space="0" w:color="auto"/>
          </w:divBdr>
        </w:div>
      </w:divsChild>
    </w:div>
    <w:div w:id="716465671">
      <w:bodyDiv w:val="1"/>
      <w:marLeft w:val="0"/>
      <w:marRight w:val="0"/>
      <w:marTop w:val="0"/>
      <w:marBottom w:val="0"/>
      <w:divBdr>
        <w:top w:val="none" w:sz="0" w:space="0" w:color="auto"/>
        <w:left w:val="none" w:sz="0" w:space="0" w:color="auto"/>
        <w:bottom w:val="none" w:sz="0" w:space="0" w:color="auto"/>
        <w:right w:val="none" w:sz="0" w:space="0" w:color="auto"/>
      </w:divBdr>
    </w:div>
    <w:div w:id="733746540">
      <w:bodyDiv w:val="1"/>
      <w:marLeft w:val="0"/>
      <w:marRight w:val="0"/>
      <w:marTop w:val="0"/>
      <w:marBottom w:val="0"/>
      <w:divBdr>
        <w:top w:val="none" w:sz="0" w:space="0" w:color="auto"/>
        <w:left w:val="none" w:sz="0" w:space="0" w:color="auto"/>
        <w:bottom w:val="none" w:sz="0" w:space="0" w:color="auto"/>
        <w:right w:val="none" w:sz="0" w:space="0" w:color="auto"/>
      </w:divBdr>
    </w:div>
    <w:div w:id="787969896">
      <w:bodyDiv w:val="1"/>
      <w:marLeft w:val="0"/>
      <w:marRight w:val="0"/>
      <w:marTop w:val="0"/>
      <w:marBottom w:val="0"/>
      <w:divBdr>
        <w:top w:val="none" w:sz="0" w:space="0" w:color="auto"/>
        <w:left w:val="none" w:sz="0" w:space="0" w:color="auto"/>
        <w:bottom w:val="none" w:sz="0" w:space="0" w:color="auto"/>
        <w:right w:val="none" w:sz="0" w:space="0" w:color="auto"/>
      </w:divBdr>
    </w:div>
    <w:div w:id="807287559">
      <w:bodyDiv w:val="1"/>
      <w:marLeft w:val="0"/>
      <w:marRight w:val="0"/>
      <w:marTop w:val="0"/>
      <w:marBottom w:val="0"/>
      <w:divBdr>
        <w:top w:val="none" w:sz="0" w:space="0" w:color="auto"/>
        <w:left w:val="none" w:sz="0" w:space="0" w:color="auto"/>
        <w:bottom w:val="none" w:sz="0" w:space="0" w:color="auto"/>
        <w:right w:val="none" w:sz="0" w:space="0" w:color="auto"/>
      </w:divBdr>
    </w:div>
    <w:div w:id="851528969">
      <w:bodyDiv w:val="1"/>
      <w:marLeft w:val="0"/>
      <w:marRight w:val="0"/>
      <w:marTop w:val="0"/>
      <w:marBottom w:val="0"/>
      <w:divBdr>
        <w:top w:val="none" w:sz="0" w:space="0" w:color="auto"/>
        <w:left w:val="none" w:sz="0" w:space="0" w:color="auto"/>
        <w:bottom w:val="none" w:sz="0" w:space="0" w:color="auto"/>
        <w:right w:val="none" w:sz="0" w:space="0" w:color="auto"/>
      </w:divBdr>
    </w:div>
    <w:div w:id="882406744">
      <w:bodyDiv w:val="1"/>
      <w:marLeft w:val="0"/>
      <w:marRight w:val="0"/>
      <w:marTop w:val="0"/>
      <w:marBottom w:val="0"/>
      <w:divBdr>
        <w:top w:val="none" w:sz="0" w:space="0" w:color="auto"/>
        <w:left w:val="none" w:sz="0" w:space="0" w:color="auto"/>
        <w:bottom w:val="none" w:sz="0" w:space="0" w:color="auto"/>
        <w:right w:val="none" w:sz="0" w:space="0" w:color="auto"/>
      </w:divBdr>
    </w:div>
    <w:div w:id="922494874">
      <w:bodyDiv w:val="1"/>
      <w:marLeft w:val="0"/>
      <w:marRight w:val="0"/>
      <w:marTop w:val="0"/>
      <w:marBottom w:val="0"/>
      <w:divBdr>
        <w:top w:val="none" w:sz="0" w:space="0" w:color="auto"/>
        <w:left w:val="none" w:sz="0" w:space="0" w:color="auto"/>
        <w:bottom w:val="none" w:sz="0" w:space="0" w:color="auto"/>
        <w:right w:val="none" w:sz="0" w:space="0" w:color="auto"/>
      </w:divBdr>
    </w:div>
    <w:div w:id="988945897">
      <w:bodyDiv w:val="1"/>
      <w:marLeft w:val="0"/>
      <w:marRight w:val="0"/>
      <w:marTop w:val="0"/>
      <w:marBottom w:val="0"/>
      <w:divBdr>
        <w:top w:val="none" w:sz="0" w:space="0" w:color="auto"/>
        <w:left w:val="none" w:sz="0" w:space="0" w:color="auto"/>
        <w:bottom w:val="none" w:sz="0" w:space="0" w:color="auto"/>
        <w:right w:val="none" w:sz="0" w:space="0" w:color="auto"/>
      </w:divBdr>
    </w:div>
    <w:div w:id="1125001674">
      <w:bodyDiv w:val="1"/>
      <w:marLeft w:val="0"/>
      <w:marRight w:val="0"/>
      <w:marTop w:val="0"/>
      <w:marBottom w:val="0"/>
      <w:divBdr>
        <w:top w:val="none" w:sz="0" w:space="0" w:color="auto"/>
        <w:left w:val="none" w:sz="0" w:space="0" w:color="auto"/>
        <w:bottom w:val="none" w:sz="0" w:space="0" w:color="auto"/>
        <w:right w:val="none" w:sz="0" w:space="0" w:color="auto"/>
      </w:divBdr>
    </w:div>
    <w:div w:id="1225529188">
      <w:bodyDiv w:val="1"/>
      <w:marLeft w:val="0"/>
      <w:marRight w:val="0"/>
      <w:marTop w:val="0"/>
      <w:marBottom w:val="0"/>
      <w:divBdr>
        <w:top w:val="none" w:sz="0" w:space="0" w:color="auto"/>
        <w:left w:val="none" w:sz="0" w:space="0" w:color="auto"/>
        <w:bottom w:val="none" w:sz="0" w:space="0" w:color="auto"/>
        <w:right w:val="none" w:sz="0" w:space="0" w:color="auto"/>
      </w:divBdr>
    </w:div>
    <w:div w:id="1367833729">
      <w:bodyDiv w:val="1"/>
      <w:marLeft w:val="0"/>
      <w:marRight w:val="0"/>
      <w:marTop w:val="0"/>
      <w:marBottom w:val="0"/>
      <w:divBdr>
        <w:top w:val="none" w:sz="0" w:space="0" w:color="auto"/>
        <w:left w:val="none" w:sz="0" w:space="0" w:color="auto"/>
        <w:bottom w:val="none" w:sz="0" w:space="0" w:color="auto"/>
        <w:right w:val="none" w:sz="0" w:space="0" w:color="auto"/>
      </w:divBdr>
    </w:div>
    <w:div w:id="1469471170">
      <w:bodyDiv w:val="1"/>
      <w:marLeft w:val="0"/>
      <w:marRight w:val="0"/>
      <w:marTop w:val="0"/>
      <w:marBottom w:val="0"/>
      <w:divBdr>
        <w:top w:val="none" w:sz="0" w:space="0" w:color="auto"/>
        <w:left w:val="none" w:sz="0" w:space="0" w:color="auto"/>
        <w:bottom w:val="none" w:sz="0" w:space="0" w:color="auto"/>
        <w:right w:val="none" w:sz="0" w:space="0" w:color="auto"/>
      </w:divBdr>
    </w:div>
    <w:div w:id="1487939003">
      <w:bodyDiv w:val="1"/>
      <w:marLeft w:val="0"/>
      <w:marRight w:val="0"/>
      <w:marTop w:val="0"/>
      <w:marBottom w:val="0"/>
      <w:divBdr>
        <w:top w:val="none" w:sz="0" w:space="0" w:color="auto"/>
        <w:left w:val="none" w:sz="0" w:space="0" w:color="auto"/>
        <w:bottom w:val="none" w:sz="0" w:space="0" w:color="auto"/>
        <w:right w:val="none" w:sz="0" w:space="0" w:color="auto"/>
      </w:divBdr>
    </w:div>
    <w:div w:id="1824661205">
      <w:bodyDiv w:val="1"/>
      <w:marLeft w:val="0"/>
      <w:marRight w:val="0"/>
      <w:marTop w:val="0"/>
      <w:marBottom w:val="0"/>
      <w:divBdr>
        <w:top w:val="none" w:sz="0" w:space="0" w:color="auto"/>
        <w:left w:val="none" w:sz="0" w:space="0" w:color="auto"/>
        <w:bottom w:val="none" w:sz="0" w:space="0" w:color="auto"/>
        <w:right w:val="none" w:sz="0" w:space="0" w:color="auto"/>
      </w:divBdr>
    </w:div>
    <w:div w:id="1836189089">
      <w:bodyDiv w:val="1"/>
      <w:marLeft w:val="0"/>
      <w:marRight w:val="0"/>
      <w:marTop w:val="0"/>
      <w:marBottom w:val="0"/>
      <w:divBdr>
        <w:top w:val="none" w:sz="0" w:space="0" w:color="auto"/>
        <w:left w:val="none" w:sz="0" w:space="0" w:color="auto"/>
        <w:bottom w:val="none" w:sz="0" w:space="0" w:color="auto"/>
        <w:right w:val="none" w:sz="0" w:space="0" w:color="auto"/>
      </w:divBdr>
    </w:div>
    <w:div w:id="20402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76/Records.pdf" TargetMode="External"/><Relationship Id="rId18" Type="http://schemas.openxmlformats.org/officeDocument/2006/relationships/hyperlink" Target="78/Record%201.pdf" TargetMode="External"/><Relationship Id="rId26" Type="http://schemas.openxmlformats.org/officeDocument/2006/relationships/hyperlink" Target="80/Records%20FOI-2018-80.zip" TargetMode="External"/><Relationship Id="rId39" Type="http://schemas.openxmlformats.org/officeDocument/2006/relationships/hyperlink" Target="88/Reply%20FOI-2018-88.pdf" TargetMode="External"/><Relationship Id="rId21" Type="http://schemas.openxmlformats.org/officeDocument/2006/relationships/hyperlink" Target="79/Reply%20FOI-2018-79.pdf" TargetMode="External"/><Relationship Id="rId34" Type="http://schemas.openxmlformats.org/officeDocument/2006/relationships/hyperlink" Target="84/Reply%20FOI-2018-84.pdf" TargetMode="External"/><Relationship Id="rId42" Type="http://schemas.openxmlformats.org/officeDocument/2006/relationships/hyperlink" Target="88/Record%202.pdf" TargetMode="External"/><Relationship Id="rId47" Type="http://schemas.openxmlformats.org/officeDocument/2006/relationships/hyperlink" Target="88/Record%204%20(Attachment%201).pdf" TargetMode="External"/><Relationship Id="rId50" Type="http://schemas.openxmlformats.org/officeDocument/2006/relationships/hyperlink" Target="89/FOI-2018-89%20%20Decision%20Schedule.pdf" TargetMode="External"/><Relationship Id="rId55" Type="http://schemas.openxmlformats.org/officeDocument/2006/relationships/hyperlink" Target="89/Record%203.pdf" TargetMode="External"/><Relationship Id="rId63" Type="http://schemas.openxmlformats.org/officeDocument/2006/relationships/hyperlink" Target="92/Record%201%20(attachment).pdf" TargetMode="External"/><Relationship Id="rId68" Type="http://schemas.openxmlformats.org/officeDocument/2006/relationships/hyperlink" Target="92/Record%204.pdf" TargetMode="External"/><Relationship Id="rId76" Type="http://schemas.openxmlformats.org/officeDocument/2006/relationships/hyperlink" Target="92/Record%2012.pdf" TargetMode="External"/><Relationship Id="rId7" Type="http://schemas.openxmlformats.org/officeDocument/2006/relationships/hyperlink" Target="72/Reply%20FOI-2018-72.pdf" TargetMode="External"/><Relationship Id="rId71" Type="http://schemas.openxmlformats.org/officeDocument/2006/relationships/hyperlink" Target="92/Record%207.pdf" TargetMode="External"/><Relationship Id="rId2" Type="http://schemas.openxmlformats.org/officeDocument/2006/relationships/styles" Target="styles.xml"/><Relationship Id="rId16" Type="http://schemas.openxmlformats.org/officeDocument/2006/relationships/hyperlink" Target="78/Reply%20FOI-2018-78.pdf" TargetMode="External"/><Relationship Id="rId29" Type="http://schemas.openxmlformats.org/officeDocument/2006/relationships/hyperlink" Target="83/Reply%20FOI-2018-83.pdf" TargetMode="External"/><Relationship Id="rId11" Type="http://schemas.openxmlformats.org/officeDocument/2006/relationships/hyperlink" Target="74/FOI-2018-74%20Record.pdf" TargetMode="External"/><Relationship Id="rId24" Type="http://schemas.openxmlformats.org/officeDocument/2006/relationships/hyperlink" Target="80/Reply%20FOI-2018-80.pdf" TargetMode="External"/><Relationship Id="rId32" Type="http://schemas.openxmlformats.org/officeDocument/2006/relationships/hyperlink" Target="83/Record%202.pdf" TargetMode="External"/><Relationship Id="rId37" Type="http://schemas.openxmlformats.org/officeDocument/2006/relationships/hyperlink" Target="85/Reply%20FOI-2018-85.pdf" TargetMode="External"/><Relationship Id="rId40" Type="http://schemas.openxmlformats.org/officeDocument/2006/relationships/hyperlink" Target="88/FOI-2018-88%20Decision%20Schedule.pdf" TargetMode="External"/><Relationship Id="rId45" Type="http://schemas.openxmlformats.org/officeDocument/2006/relationships/hyperlink" Target="88/Record%203%20(Attachment%202).pdf" TargetMode="External"/><Relationship Id="rId53" Type="http://schemas.openxmlformats.org/officeDocument/2006/relationships/hyperlink" Target="89/Record%202.pdf" TargetMode="External"/><Relationship Id="rId58" Type="http://schemas.openxmlformats.org/officeDocument/2006/relationships/hyperlink" Target="91/Reply%20FOI-2018-91.pdf" TargetMode="External"/><Relationship Id="rId66" Type="http://schemas.openxmlformats.org/officeDocument/2006/relationships/hyperlink" Target="92/Record%203.pdf" TargetMode="External"/><Relationship Id="rId74" Type="http://schemas.openxmlformats.org/officeDocument/2006/relationships/hyperlink" Target="92/Record%2010.pdf" TargetMode="External"/><Relationship Id="rId79" Type="http://schemas.openxmlformats.org/officeDocument/2006/relationships/hyperlink" Target="94/FOI-2018-94%20-%20Information.pdf" TargetMode="External"/><Relationship Id="rId5" Type="http://schemas.openxmlformats.org/officeDocument/2006/relationships/hyperlink" Target="71/Reply%20FOI-2018-71.pdf" TargetMode="External"/><Relationship Id="rId61" Type="http://schemas.openxmlformats.org/officeDocument/2006/relationships/hyperlink" Target="92/FOI-2018-92%20Decision%20Schedule.xlsx" TargetMode="External"/><Relationship Id="rId10" Type="http://schemas.openxmlformats.org/officeDocument/2006/relationships/hyperlink" Target="74/Reply%20FOI-2018-74.pdf" TargetMode="External"/><Relationship Id="rId19" Type="http://schemas.openxmlformats.org/officeDocument/2006/relationships/hyperlink" Target="78/Record%202.pdf" TargetMode="External"/><Relationship Id="rId31" Type="http://schemas.openxmlformats.org/officeDocument/2006/relationships/hyperlink" Target="83/Record%201.pdf" TargetMode="External"/><Relationship Id="rId44" Type="http://schemas.openxmlformats.org/officeDocument/2006/relationships/hyperlink" Target="88/Record%203%20(Attachment%201).pdf" TargetMode="External"/><Relationship Id="rId52" Type="http://schemas.openxmlformats.org/officeDocument/2006/relationships/hyperlink" Target="89/Record%201%20(attachment).pdf" TargetMode="External"/><Relationship Id="rId60" Type="http://schemas.openxmlformats.org/officeDocument/2006/relationships/hyperlink" Target="92/Reply%20FOI-2018-92.pdf" TargetMode="External"/><Relationship Id="rId65" Type="http://schemas.openxmlformats.org/officeDocument/2006/relationships/hyperlink" Target="92/Record%202%20(attachment).pdf" TargetMode="External"/><Relationship Id="rId73" Type="http://schemas.openxmlformats.org/officeDocument/2006/relationships/hyperlink" Target="92/Record%209.pdf" TargetMode="External"/><Relationship Id="rId78" Type="http://schemas.openxmlformats.org/officeDocument/2006/relationships/hyperlink" Target="94/Reply%20FOI-2018-94.pdf"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73/FOI-2018-83%20Records.xlsx" TargetMode="External"/><Relationship Id="rId14" Type="http://schemas.openxmlformats.org/officeDocument/2006/relationships/hyperlink" Target="77/Reply%20FOI-2018-77.pdf" TargetMode="External"/><Relationship Id="rId22" Type="http://schemas.openxmlformats.org/officeDocument/2006/relationships/hyperlink" Target="79/FOI-2018-79%20Decision%20Schedule.xlsx" TargetMode="External"/><Relationship Id="rId27" Type="http://schemas.openxmlformats.org/officeDocument/2006/relationships/hyperlink" Target="82/Reply%20FOI-2018-82.pdf" TargetMode="External"/><Relationship Id="rId30" Type="http://schemas.openxmlformats.org/officeDocument/2006/relationships/hyperlink" Target="83/Decision%20Schedule%20FOI-2018-83.pdf" TargetMode="External"/><Relationship Id="rId35" Type="http://schemas.openxmlformats.org/officeDocument/2006/relationships/hyperlink" Target="84/REP's%20June-Nov%202018%20(1).pdf" TargetMode="External"/><Relationship Id="rId43" Type="http://schemas.openxmlformats.org/officeDocument/2006/relationships/hyperlink" Target="88/Record%203.pdf" TargetMode="External"/><Relationship Id="rId48" Type="http://schemas.openxmlformats.org/officeDocument/2006/relationships/hyperlink" Target="88/Record%204%20(Attachment%202).pdf" TargetMode="External"/><Relationship Id="rId56" Type="http://schemas.openxmlformats.org/officeDocument/2006/relationships/hyperlink" Target="89/Record%203%20(attachment).pdf" TargetMode="External"/><Relationship Id="rId64" Type="http://schemas.openxmlformats.org/officeDocument/2006/relationships/hyperlink" Target="92/Record%202.pdf" TargetMode="External"/><Relationship Id="rId69" Type="http://schemas.openxmlformats.org/officeDocument/2006/relationships/hyperlink" Target="92/Record%205.pdf" TargetMode="External"/><Relationship Id="rId77" Type="http://schemas.openxmlformats.org/officeDocument/2006/relationships/hyperlink" Target="93/Reply%20FOI-2018-93.pdf" TargetMode="External"/><Relationship Id="rId8" Type="http://schemas.openxmlformats.org/officeDocument/2006/relationships/hyperlink" Target="73/Reply%20FOI-2018-73.pdf" TargetMode="External"/><Relationship Id="rId51" Type="http://schemas.openxmlformats.org/officeDocument/2006/relationships/hyperlink" Target="89/Record%201.pdf" TargetMode="External"/><Relationship Id="rId72" Type="http://schemas.openxmlformats.org/officeDocument/2006/relationships/hyperlink" Target="92/Record%208.pd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76/Reply%20FOI-2018-76.pdf" TargetMode="External"/><Relationship Id="rId17" Type="http://schemas.openxmlformats.org/officeDocument/2006/relationships/hyperlink" Target="78/FOI-2018-78%20Decision%20Schedule.xlsx" TargetMode="External"/><Relationship Id="rId25" Type="http://schemas.openxmlformats.org/officeDocument/2006/relationships/hyperlink" Target="80/FOI-2018-80%20Decision%20Schedule.xlsx" TargetMode="External"/><Relationship Id="rId33" Type="http://schemas.openxmlformats.org/officeDocument/2006/relationships/hyperlink" Target="83/Record%203.pdf" TargetMode="External"/><Relationship Id="rId38" Type="http://schemas.openxmlformats.org/officeDocument/2006/relationships/hyperlink" Target="86/Reply%20FOI-2018-86.pdf" TargetMode="External"/><Relationship Id="rId46" Type="http://schemas.openxmlformats.org/officeDocument/2006/relationships/hyperlink" Target="88/Record%204.pdf" TargetMode="External"/><Relationship Id="rId59" Type="http://schemas.openxmlformats.org/officeDocument/2006/relationships/hyperlink" Target="https://emea01.safelinks.protection.outlook.com/?url=https%3A%2F%2Fwww.independent.ie%2Flife%2Fmotoring%2Fcar-news%2Fheres-how-some-busy-bee-cyclists-are-bending-the-rules-of-the-road-37594123.html&amp;data=02%7C01%7Cfoi%40rsa.ie%7C97d7ba04adf84145ceda08d665ab415a%7C133605650cc244fe9a5b4f4ec41b8171%7C0%7C1%7C636808183578444636&amp;sdata=0yidSl7%2FUgKDKskFrxXdPRM5zhSkAYMJzwmZUraQLW0%3D&amp;reserved=0" TargetMode="External"/><Relationship Id="rId67" Type="http://schemas.openxmlformats.org/officeDocument/2006/relationships/hyperlink" Target="92/Record%203%20(attachment).pdf" TargetMode="External"/><Relationship Id="rId20" Type="http://schemas.openxmlformats.org/officeDocument/2006/relationships/hyperlink" Target="78/Record%203.pdf" TargetMode="External"/><Relationship Id="rId41" Type="http://schemas.openxmlformats.org/officeDocument/2006/relationships/hyperlink" Target="88/Record%201.ppt" TargetMode="External"/><Relationship Id="rId54" Type="http://schemas.openxmlformats.org/officeDocument/2006/relationships/hyperlink" Target="89/Record%202%20(attachment).pdf" TargetMode="External"/><Relationship Id="rId62" Type="http://schemas.openxmlformats.org/officeDocument/2006/relationships/hyperlink" Target="92/Record%201.pdf" TargetMode="External"/><Relationship Id="rId70" Type="http://schemas.openxmlformats.org/officeDocument/2006/relationships/hyperlink" Target="92/Record%206.pdf" TargetMode="External"/><Relationship Id="rId75" Type="http://schemas.openxmlformats.org/officeDocument/2006/relationships/hyperlink" Target="92/Record%2011.pdf" TargetMode="External"/><Relationship Id="rId1" Type="http://schemas.openxmlformats.org/officeDocument/2006/relationships/numbering" Target="numbering.xml"/><Relationship Id="rId6" Type="http://schemas.openxmlformats.org/officeDocument/2006/relationships/hyperlink" Target="71/FOI-2018-71%20Records.pdf" TargetMode="External"/><Relationship Id="rId15" Type="http://schemas.openxmlformats.org/officeDocument/2006/relationships/hyperlink" Target="77/FOI-2018-77%20Records.xls" TargetMode="External"/><Relationship Id="rId23" Type="http://schemas.openxmlformats.org/officeDocument/2006/relationships/hyperlink" Target="79/Records%20FOI-2018-79.zip" TargetMode="External"/><Relationship Id="rId28" Type="http://schemas.openxmlformats.org/officeDocument/2006/relationships/hyperlink" Target="82/Records.pdf" TargetMode="External"/><Relationship Id="rId36" Type="http://schemas.openxmlformats.org/officeDocument/2006/relationships/hyperlink" Target="84/REP's%20June-Nov%202018%20(2).pdf" TargetMode="External"/><Relationship Id="rId49" Type="http://schemas.openxmlformats.org/officeDocument/2006/relationships/hyperlink" Target="89/Reply%20FOI-2018-89.pdf" TargetMode="External"/><Relationship Id="rId57" Type="http://schemas.openxmlformats.org/officeDocument/2006/relationships/hyperlink" Target="89/Record%204.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9</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Kennedy</dc:creator>
  <cp:keywords/>
  <dc:description/>
  <cp:lastModifiedBy>Eamonn Kennedy</cp:lastModifiedBy>
  <cp:revision>22</cp:revision>
  <cp:lastPrinted>2017-02-03T10:06:00Z</cp:lastPrinted>
  <dcterms:created xsi:type="dcterms:W3CDTF">2018-10-08T14:09:00Z</dcterms:created>
  <dcterms:modified xsi:type="dcterms:W3CDTF">2019-02-06T15:05:00Z</dcterms:modified>
</cp:coreProperties>
</file>